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D8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4</w:t>
      </w: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D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Соглашению</w:t>
      </w: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D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____07.06.2022____ № __320-22-14/22__</w:t>
      </w:r>
      <w:r w:rsidRPr="00203D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03D83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 __</w:t>
      </w:r>
      <w:proofErr w:type="gramEnd"/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D83">
        <w:rPr>
          <w:rFonts w:ascii="Times New Roman" w:eastAsia="Calibri" w:hAnsi="Times New Roman" w:cs="Times New Roman"/>
          <w:sz w:val="24"/>
          <w:szCs w:val="24"/>
          <w:lang w:eastAsia="ru-RU"/>
        </w:rPr>
        <w:t>к Дополнительному соглашению</w:t>
      </w: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D83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 № ____)</w:t>
      </w: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203D83" w:rsidRPr="00203D83" w:rsidTr="00FD23F3">
        <w:tc>
          <w:tcPr>
            <w:tcW w:w="10268" w:type="dxa"/>
            <w:gridSpan w:val="6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достижении значений результатов предоставления гранта</w:t>
            </w: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КОДЫ</w:t>
            </w: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состоянию</w:t>
            </w:r>
          </w:p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«_1_» _января_ 2023_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 организация ветеранов городского округа города Саров Нижегородской области «ВОИН»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5254492122</w:t>
            </w: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2721" w:type="dxa"/>
            <w:gridSpan w:val="2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Десантник, подвиг твой бессмертен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1814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1814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3061" w:type="dxa"/>
            <w:gridSpan w:val="3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203D8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383</w:t>
            </w:r>
          </w:p>
        </w:tc>
      </w:tr>
      <w:tr w:rsidR="00203D83" w:rsidRPr="00203D83" w:rsidTr="00FD23F3">
        <w:tc>
          <w:tcPr>
            <w:tcW w:w="6349" w:type="dxa"/>
            <w:gridSpan w:val="4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D83" w:rsidRPr="00203D83" w:rsidTr="00FD23F3">
        <w:tc>
          <w:tcPr>
            <w:tcW w:w="10268" w:type="dxa"/>
            <w:gridSpan w:val="6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03D83" w:rsidRPr="00203D83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559"/>
        <w:gridCol w:w="567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203D83" w:rsidRPr="00203D83" w:rsidTr="00FD23F3">
        <w:trPr>
          <w:cantSplit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203D83" w:rsidRPr="00203D83" w:rsidTr="00FD23F3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код по БК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код по </w:t>
            </w:r>
            <w:hyperlink r:id="rId6" w:history="1">
              <w:r w:rsidRPr="00203D83">
                <w:rPr>
                  <w:rFonts w:ascii="Times New Roman" w:eastAsia="Calibri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203D83">
              <w:rPr>
                <w:rFonts w:ascii="Times New Roman" w:eastAsia="Calibri" w:hAnsi="Times New Roman" w:cs="Times New Roman"/>
                <w:lang w:eastAsia="ru-RU"/>
              </w:rPr>
              <w:t>с даты заключения</w:t>
            </w:r>
            <w:proofErr w:type="gramEnd"/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203D83">
              <w:rPr>
                <w:rFonts w:ascii="Times New Roman" w:eastAsia="Calibri" w:hAnsi="Times New Roman" w:cs="Times New Roman"/>
                <w:lang w:eastAsia="ru-RU"/>
              </w:rPr>
              <w:t>с даты заключения</w:t>
            </w:r>
            <w:proofErr w:type="gramEnd"/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</w:tr>
      <w:tr w:rsidR="00203D83" w:rsidRPr="00203D83" w:rsidTr="00FD23F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Десантник, подвиг твой бессмертен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319000,00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319000,00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203D83" w:rsidRPr="00203D83" w:rsidTr="00FD23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поисковой экспедиции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Оформление экспозиции, посвященной подвигу русского солдата в </w:t>
            </w: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Усл.ед</w:t>
            </w:r>
            <w:proofErr w:type="spellEnd"/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 экскурсионных мероприятий для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Усл.ед</w:t>
            </w:r>
            <w:proofErr w:type="spellEnd"/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о реализации в средствах массовой информации и сети «Интернет»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Усл.ед</w:t>
            </w:r>
            <w:proofErr w:type="spellEnd"/>
            <w:r w:rsidRPr="00203D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D83" w:rsidRPr="00203D83" w:rsidTr="00FD23F3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03D83" w:rsidRPr="00203D83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284"/>
        <w:gridCol w:w="340"/>
        <w:gridCol w:w="1140"/>
        <w:gridCol w:w="284"/>
        <w:gridCol w:w="340"/>
        <w:gridCol w:w="623"/>
        <w:gridCol w:w="1383"/>
        <w:gridCol w:w="504"/>
        <w:gridCol w:w="772"/>
      </w:tblGrid>
      <w:tr w:rsidR="00203D83" w:rsidRPr="00203D83" w:rsidTr="00203D83">
        <w:trPr>
          <w:gridBefore w:val="1"/>
          <w:gridAfter w:val="1"/>
          <w:wBefore w:w="364" w:type="dxa"/>
          <w:wAfter w:w="772" w:type="dxa"/>
        </w:trPr>
        <w:tc>
          <w:tcPr>
            <w:tcW w:w="277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Председателя</w:t>
            </w: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3"/>
            <w:tcBorders>
              <w:bottom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И.В.Зубов</w:t>
            </w:r>
            <w:proofErr w:type="spellEnd"/>
          </w:p>
        </w:tc>
      </w:tr>
      <w:tr w:rsidR="00203D83" w:rsidRPr="00203D83" w:rsidTr="00203D83">
        <w:trPr>
          <w:gridBefore w:val="1"/>
          <w:gridAfter w:val="1"/>
          <w:wBefore w:w="364" w:type="dxa"/>
          <w:wAfter w:w="772" w:type="dxa"/>
        </w:trPr>
        <w:tc>
          <w:tcPr>
            <w:tcW w:w="277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03D83" w:rsidRPr="00203D83" w:rsidTr="00203D83">
        <w:trPr>
          <w:gridBefore w:val="1"/>
          <w:gridAfter w:val="1"/>
          <w:wBefore w:w="364" w:type="dxa"/>
          <w:wAfter w:w="772" w:type="dxa"/>
        </w:trPr>
        <w:tc>
          <w:tcPr>
            <w:tcW w:w="277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Председателя</w:t>
            </w: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И.В.Зубов</w:t>
            </w:r>
            <w:proofErr w:type="spellEnd"/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3"/>
            <w:tcBorders>
              <w:bottom w:val="single" w:sz="4" w:space="0" w:color="auto"/>
            </w:tcBorders>
            <w:vAlign w:val="bottom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(904) 787 58 96</w:t>
            </w:r>
          </w:p>
        </w:tc>
      </w:tr>
      <w:tr w:rsidR="00203D83" w:rsidRPr="00203D83" w:rsidTr="00203D83">
        <w:trPr>
          <w:gridBefore w:val="1"/>
          <w:gridAfter w:val="1"/>
          <w:wBefore w:w="364" w:type="dxa"/>
          <w:wAfter w:w="772" w:type="dxa"/>
        </w:trPr>
        <w:tc>
          <w:tcPr>
            <w:tcW w:w="2778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03D83" w:rsidRPr="00203D83" w:rsidTr="00203D83">
        <w:trPr>
          <w:gridBefore w:val="1"/>
          <w:gridAfter w:val="1"/>
          <w:wBefore w:w="364" w:type="dxa"/>
          <w:wAfter w:w="772" w:type="dxa"/>
        </w:trPr>
        <w:tc>
          <w:tcPr>
            <w:tcW w:w="9071" w:type="dxa"/>
            <w:gridSpan w:val="10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203D83" w:rsidRPr="00203D83" w:rsidTr="00203D83">
        <w:trPr>
          <w:gridBefore w:val="1"/>
          <w:gridAfter w:val="1"/>
          <w:wBefore w:w="364" w:type="dxa"/>
          <w:wAfter w:w="772" w:type="dxa"/>
        </w:trPr>
        <w:tc>
          <w:tcPr>
            <w:tcW w:w="9071" w:type="dxa"/>
            <w:gridSpan w:val="10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bookmarkStart w:id="0" w:name="_GoBack"/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203D83" w:rsidRPr="00203D83" w:rsidTr="00203D83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Код по </w:t>
            </w:r>
            <w:proofErr w:type="gramStart"/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бюджетной</w:t>
            </w:r>
            <w:proofErr w:type="gramEnd"/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КОСГУ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Сумма</w:t>
            </w:r>
          </w:p>
        </w:tc>
      </w:tr>
      <w:tr w:rsidR="00203D83" w:rsidRPr="00203D83" w:rsidTr="00203D83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с начала заключения Соглашения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из них с начала текущего финансового года</w:t>
            </w:r>
          </w:p>
        </w:tc>
      </w:tr>
      <w:tr w:rsidR="00203D83" w:rsidRPr="00203D83" w:rsidTr="00203D83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5</w:t>
            </w:r>
          </w:p>
        </w:tc>
      </w:tr>
      <w:tr w:rsidR="00203D83" w:rsidRPr="00203D83" w:rsidTr="00203D83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319000,00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319000,00</w:t>
            </w:r>
          </w:p>
        </w:tc>
      </w:tr>
      <w:tr w:rsidR="00203D83" w:rsidRPr="00203D83" w:rsidTr="00203D83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203D83" w:rsidRPr="00203D83" w:rsidTr="00203D83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203D83" w:rsidRPr="00203D83" w:rsidTr="00203D83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203D83" w:rsidRPr="00203D83" w:rsidTr="00203D83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203D83" w:rsidRPr="00203D83" w:rsidTr="00203D83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</w:tbl>
    <w:p w:rsidR="00203D83" w:rsidRPr="00203D83" w:rsidRDefault="00203D83" w:rsidP="0020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0"/>
        <w:gridCol w:w="644"/>
        <w:gridCol w:w="1442"/>
        <w:gridCol w:w="386"/>
        <w:gridCol w:w="644"/>
        <w:gridCol w:w="990"/>
        <w:gridCol w:w="284"/>
        <w:gridCol w:w="1134"/>
        <w:gridCol w:w="386"/>
        <w:gridCol w:w="1740"/>
      </w:tblGrid>
      <w:tr w:rsidR="00203D83" w:rsidRPr="00203D83" w:rsidTr="00203D83">
        <w:trPr>
          <w:trHeight w:val="909"/>
        </w:trPr>
        <w:tc>
          <w:tcPr>
            <w:tcW w:w="2840" w:type="dxa"/>
          </w:tcPr>
          <w:bookmarkEnd w:id="0"/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Руководитель</w:t>
            </w:r>
          </w:p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203D83" w:rsidRPr="00203D83" w:rsidTr="00203D83">
        <w:trPr>
          <w:trHeight w:val="1191"/>
        </w:trPr>
        <w:tc>
          <w:tcPr>
            <w:tcW w:w="2840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(Министерство)</w:t>
            </w:r>
          </w:p>
        </w:tc>
        <w:tc>
          <w:tcPr>
            <w:tcW w:w="386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(расшифровка подписи)</w:t>
            </w:r>
          </w:p>
        </w:tc>
      </w:tr>
      <w:tr w:rsidR="00203D83" w:rsidRPr="00203D83" w:rsidTr="00203D83">
        <w:trPr>
          <w:trHeight w:val="323"/>
        </w:trPr>
        <w:tc>
          <w:tcPr>
            <w:tcW w:w="3484" w:type="dxa"/>
            <w:gridSpan w:val="2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203D83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И.о</w:t>
            </w:r>
            <w:proofErr w:type="spellEnd"/>
            <w:r w:rsidRPr="00203D83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.   Председателя</w:t>
            </w:r>
          </w:p>
        </w:tc>
        <w:tc>
          <w:tcPr>
            <w:tcW w:w="644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 </w:t>
            </w:r>
          </w:p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И.В. Зубов</w:t>
            </w:r>
          </w:p>
        </w:tc>
        <w:tc>
          <w:tcPr>
            <w:tcW w:w="386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8 (904) 787 58 96</w:t>
            </w:r>
          </w:p>
        </w:tc>
      </w:tr>
      <w:tr w:rsidR="00203D83" w:rsidRPr="00203D83" w:rsidTr="00203D83">
        <w:trPr>
          <w:trHeight w:val="303"/>
        </w:trPr>
        <w:tc>
          <w:tcPr>
            <w:tcW w:w="3484" w:type="dxa"/>
            <w:gridSpan w:val="2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(телефон)</w:t>
            </w:r>
          </w:p>
        </w:tc>
      </w:tr>
      <w:tr w:rsidR="00203D83" w:rsidRPr="00203D83" w:rsidTr="00203D83">
        <w:trPr>
          <w:trHeight w:val="18"/>
        </w:trPr>
        <w:tc>
          <w:tcPr>
            <w:tcW w:w="10490" w:type="dxa"/>
            <w:gridSpan w:val="10"/>
          </w:tcPr>
          <w:p w:rsidR="00203D83" w:rsidRPr="00203D83" w:rsidRDefault="00203D83" w:rsidP="00203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03D83">
              <w:rPr>
                <w:rFonts w:ascii="Times New Roman" w:eastAsia="Calibri" w:hAnsi="Times New Roman" w:cs="Times New Roman"/>
                <w:szCs w:val="24"/>
                <w:lang w:eastAsia="ru-RU"/>
              </w:rPr>
              <w:t>"__" ________ 20__ г.</w:t>
            </w:r>
          </w:p>
        </w:tc>
      </w:tr>
    </w:tbl>
    <w:p w:rsidR="00571395" w:rsidRPr="00203D83" w:rsidRDefault="00203D83">
      <w:pPr>
        <w:rPr>
          <w:sz w:val="20"/>
        </w:rPr>
      </w:pPr>
    </w:p>
    <w:sectPr w:rsidR="00571395" w:rsidRPr="0020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E3"/>
    <w:rsid w:val="001260E3"/>
    <w:rsid w:val="00203D83"/>
    <w:rsid w:val="00372087"/>
    <w:rsid w:val="005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>Управление делами Правительства Нижегородской област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2023-07-24T14:02:00Z</dcterms:created>
  <dcterms:modified xsi:type="dcterms:W3CDTF">2023-07-24T14:03:00Z</dcterms:modified>
</cp:coreProperties>
</file>