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DE" w:rsidRDefault="002E7EDE" w:rsidP="002E7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7EDE" w:rsidRPr="00256611" w:rsidRDefault="002E7EDE" w:rsidP="002E7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</w:p>
    <w:p w:rsidR="002E7EDE" w:rsidRPr="00256611" w:rsidRDefault="002E7EDE" w:rsidP="002E7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56611">
        <w:rPr>
          <w:rFonts w:ascii="Times New Roman" w:hAnsi="Times New Roman"/>
          <w:sz w:val="24"/>
          <w:szCs w:val="24"/>
          <w:lang w:eastAsia="ru-RU"/>
        </w:rPr>
        <w:t>к Соглашению</w:t>
      </w:r>
    </w:p>
    <w:p w:rsidR="002E7EDE" w:rsidRPr="00256611" w:rsidRDefault="002E7EDE" w:rsidP="002E7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20.06.2022 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320-22-60/22</w:t>
      </w:r>
    </w:p>
    <w:p w:rsidR="002E7EDE" w:rsidRPr="00256611" w:rsidRDefault="002E7EDE" w:rsidP="002E7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2E7EDE" w:rsidRPr="00256611" w:rsidTr="00AD6226">
        <w:tc>
          <w:tcPr>
            <w:tcW w:w="10268" w:type="dxa"/>
            <w:gridSpan w:val="6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2E7EDE" w:rsidRPr="00256611" w:rsidTr="00AD6226">
        <w:tc>
          <w:tcPr>
            <w:tcW w:w="3061" w:type="dxa"/>
            <w:gridSpan w:val="3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2E7EDE" w:rsidRPr="00256611" w:rsidTr="00AD6226">
        <w:tc>
          <w:tcPr>
            <w:tcW w:w="3061" w:type="dxa"/>
            <w:gridSpan w:val="3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«28» декабря 2022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AD6226">
        <w:tc>
          <w:tcPr>
            <w:tcW w:w="3061" w:type="dxa"/>
            <w:gridSpan w:val="3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2E7EDE" w:rsidRPr="00EE6BB5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6BB5">
              <w:rPr>
                <w:rFonts w:ascii="Times New Roman" w:hAnsi="Times New Roman"/>
                <w:sz w:val="26"/>
                <w:szCs w:val="26"/>
                <w:lang w:eastAsia="ru-RU"/>
              </w:rPr>
              <w:t>Общественная организация социальной поддержки "От чистого сердца" Кстовского района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5250995319</w:t>
            </w:r>
          </w:p>
        </w:tc>
      </w:tr>
      <w:tr w:rsidR="002E7EDE" w:rsidRPr="00256611" w:rsidTr="00AD6226">
        <w:tc>
          <w:tcPr>
            <w:tcW w:w="3061" w:type="dxa"/>
            <w:gridSpan w:val="3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2E7EDE" w:rsidRPr="00EE6BB5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6BB5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AD6226">
        <w:tc>
          <w:tcPr>
            <w:tcW w:w="3061" w:type="dxa"/>
            <w:gridSpan w:val="3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2E7EDE" w:rsidRPr="00EE6BB5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6BB5">
              <w:rPr>
                <w:rFonts w:ascii="Times New Roman" w:hAnsi="Times New Roman"/>
                <w:sz w:val="26"/>
                <w:szCs w:val="26"/>
                <w:lang w:eastAsia="ru-RU"/>
              </w:rPr>
              <w:t>(Министерство)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AD6226">
        <w:tc>
          <w:tcPr>
            <w:tcW w:w="2721" w:type="dxa"/>
            <w:gridSpan w:val="2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2E7EDE" w:rsidRPr="00EE6BB5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E7EDE" w:rsidRPr="00EE6BB5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6BB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«Активный житель»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AD6226">
        <w:tc>
          <w:tcPr>
            <w:tcW w:w="1814" w:type="dxa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AD6226">
        <w:tc>
          <w:tcPr>
            <w:tcW w:w="1814" w:type="dxa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AD6226">
        <w:tc>
          <w:tcPr>
            <w:tcW w:w="3061" w:type="dxa"/>
            <w:gridSpan w:val="3"/>
          </w:tcPr>
          <w:p w:rsidR="002E7EDE" w:rsidRPr="0022683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2E7EDE" w:rsidRPr="0022683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2E7EDE" w:rsidRPr="0022683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22683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AD6226">
        <w:tc>
          <w:tcPr>
            <w:tcW w:w="3061" w:type="dxa"/>
            <w:gridSpan w:val="3"/>
          </w:tcPr>
          <w:p w:rsidR="002E7EDE" w:rsidRPr="0022683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2E7EDE" w:rsidRPr="0022683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2E7EDE" w:rsidRPr="0022683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DE" w:rsidRPr="0022683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2E7EDE" w:rsidRPr="00256611" w:rsidTr="00AD6226">
        <w:tc>
          <w:tcPr>
            <w:tcW w:w="6349" w:type="dxa"/>
            <w:gridSpan w:val="4"/>
          </w:tcPr>
          <w:p w:rsidR="002E7EDE" w:rsidRPr="0022683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2E7EDE" w:rsidRPr="0022683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E7EDE" w:rsidRPr="0022683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EDE" w:rsidRPr="00256611" w:rsidTr="00AD6226">
        <w:tc>
          <w:tcPr>
            <w:tcW w:w="10268" w:type="dxa"/>
            <w:gridSpan w:val="6"/>
          </w:tcPr>
          <w:p w:rsidR="002E7EDE" w:rsidRPr="0025661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2E7EDE" w:rsidRPr="00256611" w:rsidRDefault="002E7EDE" w:rsidP="002E7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EDE" w:rsidRPr="00256611" w:rsidRDefault="002E7EDE" w:rsidP="002E7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2E7EDE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00"/>
        <w:gridCol w:w="1343"/>
        <w:gridCol w:w="850"/>
        <w:gridCol w:w="567"/>
        <w:gridCol w:w="830"/>
        <w:gridCol w:w="729"/>
        <w:gridCol w:w="784"/>
        <w:gridCol w:w="1343"/>
        <w:gridCol w:w="1014"/>
        <w:gridCol w:w="828"/>
        <w:gridCol w:w="851"/>
        <w:gridCol w:w="850"/>
        <w:gridCol w:w="567"/>
        <w:gridCol w:w="1351"/>
        <w:gridCol w:w="709"/>
        <w:gridCol w:w="775"/>
        <w:gridCol w:w="1418"/>
      </w:tblGrid>
      <w:tr w:rsidR="002E7EDE" w:rsidRPr="00256611" w:rsidTr="005C2C29">
        <w:trPr>
          <w:cantSplit/>
        </w:trPr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5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2E7EDE" w:rsidRPr="00256611" w:rsidTr="005C2C29"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DB2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7" w:history="1">
              <w:r w:rsidRPr="00324DC1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DB2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2E7EDE" w:rsidRPr="00256611" w:rsidTr="00DB26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«Активный житель»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D93B86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DB26F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D93B86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DB26F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D93B86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 привлек большое количество жителей города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DB26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«Активный житель»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D93B86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DB26F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996CB2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DB26F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помещений для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5C2C29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F23734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118B6">
              <w:rPr>
                <w:rFonts w:ascii="Times New Roman" w:hAnsi="Times New Roman"/>
                <w:lang w:eastAsia="ru-RU"/>
              </w:rPr>
              <w:t>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F118B6" w:rsidP="00F1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Кстовского </w:t>
            </w:r>
            <w:r>
              <w:rPr>
                <w:rFonts w:ascii="Times New Roman" w:hAnsi="Times New Roman"/>
                <w:lang w:eastAsia="ru-RU"/>
              </w:rPr>
              <w:lastRenderedPageBreak/>
              <w:t>муниципального округа выделила дополнительное помещение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118B6" w:rsidRPr="00256611" w:rsidTr="00DB26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«Активный житель»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F1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118B6" w:rsidRPr="00256611" w:rsidTr="00DB26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F1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118B6" w:rsidRPr="00256611" w:rsidTr="00DB26F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5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Работники </w:t>
            </w:r>
            <w:r w:rsidRPr="00A45C73">
              <w:rPr>
                <w:rFonts w:ascii="Times New Roman" w:hAnsi="Times New Roman"/>
                <w:bCs/>
                <w:color w:val="2C2C2C"/>
                <w:sz w:val="24"/>
                <w:szCs w:val="24"/>
                <w:shd w:val="clear" w:color="auto" w:fill="FFFFFF"/>
              </w:rPr>
              <w:t>по гражданско-правовым договорам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23734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23734" w:rsidP="00F2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Default="00F118B6" w:rsidP="00F1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6" w:rsidRPr="00324DC1" w:rsidRDefault="00F118B6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7EDE" w:rsidRPr="00256611" w:rsidTr="00DB26F6">
        <w:tc>
          <w:tcPr>
            <w:tcW w:w="645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012F0F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1 497 452,00</w:t>
            </w:r>
          </w:p>
        </w:tc>
        <w:tc>
          <w:tcPr>
            <w:tcW w:w="54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E" w:rsidRPr="00324DC1" w:rsidRDefault="002E7EDE" w:rsidP="00AD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E7EDE" w:rsidRPr="00DB26F6" w:rsidRDefault="002E7EDE" w:rsidP="00DB26F6">
      <w:pPr>
        <w:tabs>
          <w:tab w:val="left" w:pos="13920"/>
        </w:tabs>
        <w:rPr>
          <w:rFonts w:ascii="Times New Roman" w:hAnsi="Times New Roman"/>
          <w:sz w:val="24"/>
          <w:szCs w:val="24"/>
          <w:lang w:eastAsia="ru-RU"/>
        </w:rPr>
        <w:sectPr w:rsidR="002E7EDE" w:rsidRPr="00DB26F6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  <w:bookmarkStart w:id="0" w:name="_GoBack"/>
      <w:bookmarkEnd w:id="0"/>
    </w:p>
    <w:tbl>
      <w:tblPr>
        <w:tblpPr w:leftFromText="180" w:rightFromText="180" w:vertAnchor="text" w:horzAnchor="margin" w:tblpXSpec="center" w:tblpY="-10838"/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088"/>
        <w:gridCol w:w="910"/>
        <w:gridCol w:w="188"/>
        <w:gridCol w:w="467"/>
        <w:gridCol w:w="1098"/>
        <w:gridCol w:w="75"/>
        <w:gridCol w:w="237"/>
        <w:gridCol w:w="1198"/>
        <w:gridCol w:w="1414"/>
        <w:gridCol w:w="554"/>
      </w:tblGrid>
      <w:tr w:rsidR="00AD1A7F" w:rsidRPr="00256611" w:rsidTr="00DB26F6">
        <w:trPr>
          <w:gridAfter w:val="1"/>
          <w:wAfter w:w="554" w:type="dxa"/>
          <w:trHeight w:val="544"/>
        </w:trPr>
        <w:tc>
          <w:tcPr>
            <w:tcW w:w="3119" w:type="dxa"/>
            <w:gridSpan w:val="2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:rsidR="00AD1A7F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88" w:type="dxa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auto"/>
            </w:tcBorders>
          </w:tcPr>
          <w:p w:rsidR="00AD1A7F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Фролова О.Ю.</w:t>
            </w:r>
          </w:p>
        </w:tc>
      </w:tr>
      <w:tr w:rsidR="00AD1A7F" w:rsidRPr="00256611" w:rsidTr="00DB26F6">
        <w:trPr>
          <w:gridAfter w:val="1"/>
          <w:wAfter w:w="554" w:type="dxa"/>
          <w:trHeight w:val="287"/>
        </w:trPr>
        <w:tc>
          <w:tcPr>
            <w:tcW w:w="3119" w:type="dxa"/>
            <w:gridSpan w:val="2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8" w:type="dxa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2" w:type="dxa"/>
            <w:gridSpan w:val="2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</w:tcBorders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AD1A7F" w:rsidRPr="00256611" w:rsidTr="00DB26F6">
        <w:trPr>
          <w:gridAfter w:val="1"/>
          <w:wAfter w:w="554" w:type="dxa"/>
          <w:trHeight w:val="544"/>
        </w:trPr>
        <w:tc>
          <w:tcPr>
            <w:tcW w:w="3119" w:type="dxa"/>
            <w:gridSpan w:val="2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:rsidR="00AD1A7F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88" w:type="dxa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AD1A7F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Фролова О.Ю.</w:t>
            </w:r>
          </w:p>
        </w:tc>
        <w:tc>
          <w:tcPr>
            <w:tcW w:w="312" w:type="dxa"/>
            <w:gridSpan w:val="2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auto"/>
            </w:tcBorders>
          </w:tcPr>
          <w:p w:rsidR="00AD1A7F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8 920 022 30 07</w:t>
            </w:r>
          </w:p>
        </w:tc>
      </w:tr>
      <w:tr w:rsidR="00AD1A7F" w:rsidRPr="00256611" w:rsidTr="00DB26F6">
        <w:trPr>
          <w:gridAfter w:val="1"/>
          <w:wAfter w:w="554" w:type="dxa"/>
          <w:trHeight w:val="574"/>
        </w:trPr>
        <w:tc>
          <w:tcPr>
            <w:tcW w:w="3119" w:type="dxa"/>
            <w:gridSpan w:val="2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8" w:type="dxa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12" w:type="dxa"/>
            <w:gridSpan w:val="2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</w:tcBorders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AD1A7F" w:rsidRPr="00256611" w:rsidTr="00DB26F6">
        <w:trPr>
          <w:gridAfter w:val="1"/>
          <w:wAfter w:w="554" w:type="dxa"/>
          <w:trHeight w:val="272"/>
        </w:trPr>
        <w:tc>
          <w:tcPr>
            <w:tcW w:w="9794" w:type="dxa"/>
            <w:gridSpan w:val="11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AD1A7F" w:rsidRPr="00256611" w:rsidTr="00DB26F6">
        <w:trPr>
          <w:gridAfter w:val="1"/>
          <w:wAfter w:w="554" w:type="dxa"/>
          <w:trHeight w:val="544"/>
        </w:trPr>
        <w:tc>
          <w:tcPr>
            <w:tcW w:w="9794" w:type="dxa"/>
            <w:gridSpan w:val="11"/>
          </w:tcPr>
          <w:p w:rsidR="00AD1A7F" w:rsidRPr="0025661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AD1A7F" w:rsidRPr="00256611" w:rsidTr="00DB26F6">
        <w:trPr>
          <w:gridBefore w:val="1"/>
          <w:wBefore w:w="426" w:type="dxa"/>
          <w:trHeight w:val="362"/>
        </w:trPr>
        <w:tc>
          <w:tcPr>
            <w:tcW w:w="3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бюджетной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AD1A7F" w:rsidRPr="00256611" w:rsidTr="00DB26F6">
        <w:trPr>
          <w:gridBefore w:val="1"/>
          <w:wBefore w:w="426" w:type="dxa"/>
          <w:trHeight w:val="877"/>
        </w:trPr>
        <w:tc>
          <w:tcPr>
            <w:tcW w:w="3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AD1A7F" w:rsidRPr="00256611" w:rsidTr="00DB26F6">
        <w:trPr>
          <w:gridBefore w:val="1"/>
          <w:wBefore w:w="426" w:type="dxa"/>
          <w:trHeight w:val="257"/>
        </w:trPr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AD1A7F" w:rsidRPr="00256611" w:rsidTr="00DB26F6">
        <w:trPr>
          <w:gridBefore w:val="1"/>
          <w:wBefore w:w="426" w:type="dxa"/>
          <w:trHeight w:val="362"/>
        </w:trPr>
        <w:tc>
          <w:tcPr>
            <w:tcW w:w="3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1 497 452,00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1A7F" w:rsidRPr="00256611" w:rsidTr="00DB26F6">
        <w:trPr>
          <w:gridBefore w:val="1"/>
          <w:wBefore w:w="426" w:type="dxa"/>
          <w:trHeight w:val="362"/>
        </w:trPr>
        <w:tc>
          <w:tcPr>
            <w:tcW w:w="3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1A7F" w:rsidRPr="00256611" w:rsidTr="00DB26F6">
        <w:trPr>
          <w:gridBefore w:val="1"/>
          <w:wBefore w:w="426" w:type="dxa"/>
          <w:trHeight w:val="362"/>
        </w:trPr>
        <w:tc>
          <w:tcPr>
            <w:tcW w:w="3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1A7F" w:rsidRPr="00256611" w:rsidTr="00DB26F6">
        <w:trPr>
          <w:gridBefore w:val="1"/>
          <w:wBefore w:w="426" w:type="dxa"/>
          <w:trHeight w:val="378"/>
        </w:trPr>
        <w:tc>
          <w:tcPr>
            <w:tcW w:w="3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1A7F" w:rsidRPr="00256611" w:rsidTr="00DB26F6">
        <w:trPr>
          <w:gridBefore w:val="1"/>
          <w:wBefore w:w="426" w:type="dxa"/>
          <w:trHeight w:val="514"/>
        </w:trPr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1A7F" w:rsidRPr="00256611" w:rsidTr="00DB26F6">
        <w:trPr>
          <w:gridBefore w:val="1"/>
          <w:wBefore w:w="426" w:type="dxa"/>
          <w:trHeight w:val="514"/>
        </w:trPr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F" w:rsidRPr="00324DC1" w:rsidRDefault="00AD1A7F" w:rsidP="00AD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E7EDE" w:rsidRPr="00256611" w:rsidRDefault="002E7EDE" w:rsidP="002E7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6"/>
        <w:tblW w:w="10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2E7EDE" w:rsidRPr="00256611" w:rsidTr="002E7EDE">
        <w:trPr>
          <w:trHeight w:val="909"/>
        </w:trPr>
        <w:tc>
          <w:tcPr>
            <w:tcW w:w="2415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EDE" w:rsidRPr="00256611" w:rsidTr="002E7EDE">
        <w:trPr>
          <w:trHeight w:val="1191"/>
        </w:trPr>
        <w:tc>
          <w:tcPr>
            <w:tcW w:w="2415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E7EDE" w:rsidRPr="00256611" w:rsidTr="002E7EDE">
        <w:trPr>
          <w:trHeight w:val="323"/>
        </w:trPr>
        <w:tc>
          <w:tcPr>
            <w:tcW w:w="3059" w:type="dxa"/>
            <w:gridSpan w:val="2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2E7EDE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644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2E7EDE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Фролова О.Ю.</w:t>
            </w:r>
          </w:p>
        </w:tc>
        <w:tc>
          <w:tcPr>
            <w:tcW w:w="386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E7EDE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8 920 022 30 07</w:t>
            </w:r>
          </w:p>
        </w:tc>
      </w:tr>
      <w:tr w:rsidR="002E7EDE" w:rsidRPr="00256611" w:rsidTr="002E7EDE">
        <w:trPr>
          <w:trHeight w:val="303"/>
        </w:trPr>
        <w:tc>
          <w:tcPr>
            <w:tcW w:w="3059" w:type="dxa"/>
            <w:gridSpan w:val="2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2E7EDE" w:rsidRPr="00256611" w:rsidTr="002E7EDE">
        <w:trPr>
          <w:trHeight w:val="323"/>
        </w:trPr>
        <w:tc>
          <w:tcPr>
            <w:tcW w:w="10551" w:type="dxa"/>
            <w:gridSpan w:val="10"/>
          </w:tcPr>
          <w:p w:rsidR="002E7EDE" w:rsidRPr="00256611" w:rsidRDefault="002E7EDE" w:rsidP="002E7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:rsidR="00265C25" w:rsidRDefault="00265C25"/>
    <w:sectPr w:rsidR="0026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BB" w:rsidRDefault="007831BB" w:rsidP="002E7EDE">
      <w:pPr>
        <w:spacing w:after="0" w:line="240" w:lineRule="auto"/>
      </w:pPr>
      <w:r>
        <w:separator/>
      </w:r>
    </w:p>
  </w:endnote>
  <w:endnote w:type="continuationSeparator" w:id="0">
    <w:p w:rsidR="007831BB" w:rsidRDefault="007831BB" w:rsidP="002E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MV Boli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BB" w:rsidRDefault="007831BB" w:rsidP="002E7EDE">
      <w:pPr>
        <w:spacing w:after="0" w:line="240" w:lineRule="auto"/>
      </w:pPr>
      <w:r>
        <w:separator/>
      </w:r>
    </w:p>
  </w:footnote>
  <w:footnote w:type="continuationSeparator" w:id="0">
    <w:p w:rsidR="007831BB" w:rsidRDefault="007831BB" w:rsidP="002E7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D4"/>
    <w:rsid w:val="00012F0F"/>
    <w:rsid w:val="00265C25"/>
    <w:rsid w:val="002E7EDE"/>
    <w:rsid w:val="005C2C29"/>
    <w:rsid w:val="007831BB"/>
    <w:rsid w:val="00861FD4"/>
    <w:rsid w:val="009D3E75"/>
    <w:rsid w:val="00AD1A7F"/>
    <w:rsid w:val="00C778A1"/>
    <w:rsid w:val="00DA3192"/>
    <w:rsid w:val="00DB26F6"/>
    <w:rsid w:val="00F118B6"/>
    <w:rsid w:val="00F23734"/>
    <w:rsid w:val="00F7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2F78"/>
  <w15:chartTrackingRefBased/>
  <w15:docId w15:val="{12DC97AD-3F9C-4ADB-A34C-C79BFFD8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E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E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ED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3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37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DC95437D445E1F279FCE8C60144531B326FEDD40A8A5E8D463C661B41EC13A0C477003699E063DE9387F983BG4h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DC95437D445E1F279FCE8C60144531B326FEDD40A8A5E8D463C661B41EC13A0C477003699E063DE9387F983BG4h0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2023-01-30T13:28:00Z</cp:lastPrinted>
  <dcterms:created xsi:type="dcterms:W3CDTF">2023-01-30T10:39:00Z</dcterms:created>
  <dcterms:modified xsi:type="dcterms:W3CDTF">2023-01-30T13:29:00Z</dcterms:modified>
</cp:coreProperties>
</file>