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80" w:rsidRPr="00A56250" w:rsidRDefault="00120D80" w:rsidP="00120D80">
      <w:pPr>
        <w:suppressAutoHyphens/>
        <w:spacing w:after="0" w:line="240" w:lineRule="auto"/>
        <w:rPr>
          <w:rFonts w:ascii="Times New Roman" w:hAnsi="Times New Roman"/>
          <w:b/>
          <w:lang w:val="en-US"/>
        </w:rPr>
      </w:pPr>
    </w:p>
    <w:p w:rsidR="00120D80" w:rsidRPr="00A56250" w:rsidRDefault="00120D80" w:rsidP="00120D80">
      <w:pPr>
        <w:suppressAutoHyphens/>
        <w:spacing w:after="0" w:line="240" w:lineRule="auto"/>
        <w:rPr>
          <w:rFonts w:ascii="Times New Roman" w:hAnsi="Times New Roman"/>
          <w:b/>
          <w:sz w:val="72"/>
          <w:szCs w:val="72"/>
          <w:lang w:val="en-US"/>
        </w:rPr>
      </w:pPr>
    </w:p>
    <w:p w:rsidR="00120D80" w:rsidRPr="009E3486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52"/>
          <w:szCs w:val="52"/>
        </w:rPr>
      </w:pPr>
      <w:r w:rsidRPr="009E3486">
        <w:rPr>
          <w:rFonts w:ascii="Times New Roman" w:hAnsi="Times New Roman"/>
          <w:b/>
          <w:sz w:val="52"/>
          <w:szCs w:val="52"/>
        </w:rPr>
        <w:t>Отчет</w:t>
      </w:r>
    </w:p>
    <w:p w:rsidR="00120D80" w:rsidRPr="009E3486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52"/>
          <w:szCs w:val="52"/>
        </w:rPr>
      </w:pPr>
      <w:r w:rsidRPr="009E3486">
        <w:rPr>
          <w:rFonts w:ascii="Times New Roman" w:hAnsi="Times New Roman"/>
          <w:b/>
          <w:sz w:val="52"/>
          <w:szCs w:val="52"/>
        </w:rPr>
        <w:t>о достижении результата предоставления гранта реализацию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9E3486">
        <w:rPr>
          <w:rFonts w:ascii="Times New Roman" w:hAnsi="Times New Roman"/>
          <w:b/>
          <w:sz w:val="52"/>
          <w:szCs w:val="52"/>
        </w:rPr>
        <w:t>проекта</w:t>
      </w:r>
      <w:r w:rsidRPr="009E3486">
        <w:rPr>
          <w:rFonts w:ascii="Times New Roman" w:hAnsi="Times New Roman"/>
          <w:sz w:val="52"/>
          <w:szCs w:val="52"/>
        </w:rPr>
        <w:t xml:space="preserve"> </w:t>
      </w:r>
      <w:r w:rsidRPr="009E3486">
        <w:rPr>
          <w:rFonts w:ascii="Times New Roman" w:hAnsi="Times New Roman"/>
          <w:b/>
          <w:sz w:val="52"/>
          <w:szCs w:val="52"/>
        </w:rPr>
        <w:t>«Ветераны в едином строю»</w:t>
      </w: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20D80" w:rsidRPr="0006776E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06776E">
        <w:rPr>
          <w:rFonts w:ascii="Times New Roman" w:hAnsi="Times New Roman"/>
          <w:b/>
          <w:sz w:val="36"/>
          <w:szCs w:val="36"/>
        </w:rPr>
        <w:t>Ассоциация общественных объединений ветеранов боевых действий Нижегородской области</w:t>
      </w:r>
    </w:p>
    <w:p w:rsidR="00120D80" w:rsidRPr="0006776E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:rsidR="00120D80" w:rsidRPr="006B11BE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20D80" w:rsidRPr="006B11BE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20D80" w:rsidRPr="006B11BE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1BE">
        <w:rPr>
          <w:rFonts w:ascii="Times New Roman" w:hAnsi="Times New Roman"/>
          <w:b/>
          <w:sz w:val="28"/>
          <w:szCs w:val="28"/>
        </w:rPr>
        <w:t>Проект</w:t>
      </w:r>
      <w:r w:rsidRPr="006B11BE">
        <w:rPr>
          <w:rFonts w:ascii="Times New Roman" w:hAnsi="Times New Roman"/>
          <w:sz w:val="28"/>
          <w:szCs w:val="28"/>
        </w:rPr>
        <w:t xml:space="preserve"> «Ветераны в едином строю»</w:t>
      </w:r>
    </w:p>
    <w:p w:rsidR="00120D80" w:rsidRPr="006B11BE" w:rsidRDefault="00120D80" w:rsidP="00120D8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D80" w:rsidRPr="006B11BE" w:rsidRDefault="00120D80" w:rsidP="00120D8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6B11BE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6B11BE">
        <w:rPr>
          <w:rFonts w:ascii="Times New Roman" w:hAnsi="Times New Roman"/>
          <w:sz w:val="28"/>
          <w:szCs w:val="28"/>
        </w:rPr>
        <w:t>посредством реализации мероприятий проекта добиться дальнейшего сплочения ветеранского движения, укрепление боевого братства и товарищества среди ветеранов и инвалидов боевых действий</w:t>
      </w:r>
    </w:p>
    <w:p w:rsidR="00120D80" w:rsidRPr="006B11BE" w:rsidRDefault="00120D80" w:rsidP="00120D8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20D80" w:rsidRPr="006B11BE" w:rsidRDefault="00120D80" w:rsidP="00120D8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6B11BE">
        <w:rPr>
          <w:rFonts w:ascii="Times New Roman" w:hAnsi="Times New Roman"/>
          <w:b/>
          <w:sz w:val="28"/>
          <w:szCs w:val="28"/>
        </w:rPr>
        <w:t xml:space="preserve">Размер гранта: </w:t>
      </w:r>
      <w:r w:rsidRPr="006B11BE">
        <w:rPr>
          <w:rFonts w:ascii="Times New Roman" w:hAnsi="Times New Roman"/>
          <w:sz w:val="28"/>
          <w:szCs w:val="28"/>
        </w:rPr>
        <w:t>1 491 286 рублей</w:t>
      </w:r>
    </w:p>
    <w:p w:rsidR="00120D80" w:rsidRPr="006B11BE" w:rsidRDefault="00120D80" w:rsidP="00120D80">
      <w:pPr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120D80" w:rsidRPr="006B11BE" w:rsidRDefault="00120D80" w:rsidP="00120D8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11BE">
        <w:rPr>
          <w:rFonts w:ascii="Times New Roman" w:hAnsi="Times New Roman"/>
          <w:b/>
          <w:sz w:val="28"/>
          <w:szCs w:val="28"/>
        </w:rPr>
        <w:t xml:space="preserve">Сроки реализации проекта: </w:t>
      </w:r>
      <w:r w:rsidRPr="006B11BE">
        <w:rPr>
          <w:rFonts w:ascii="Times New Roman" w:hAnsi="Times New Roman"/>
          <w:sz w:val="28"/>
          <w:szCs w:val="28"/>
        </w:rPr>
        <w:t>с 1июля 2022 года по 28 февраля 2023 года</w:t>
      </w:r>
    </w:p>
    <w:p w:rsidR="00120D80" w:rsidRPr="006B11BE" w:rsidRDefault="00120D80" w:rsidP="00120D80">
      <w:pPr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120D80" w:rsidRPr="006B11BE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1BE">
        <w:rPr>
          <w:rFonts w:ascii="Times New Roman" w:hAnsi="Times New Roman"/>
          <w:b/>
          <w:sz w:val="28"/>
          <w:szCs w:val="28"/>
        </w:rPr>
        <w:t xml:space="preserve">Руководитель проекта: </w:t>
      </w:r>
      <w:r w:rsidRPr="006B11BE">
        <w:rPr>
          <w:rFonts w:ascii="Times New Roman" w:hAnsi="Times New Roman"/>
          <w:sz w:val="28"/>
          <w:szCs w:val="28"/>
        </w:rPr>
        <w:t>Андронов Игорь Вадимович 8 9519197483</w:t>
      </w:r>
    </w:p>
    <w:p w:rsidR="00120D80" w:rsidRPr="006B11BE" w:rsidRDefault="00120D80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0D80" w:rsidRPr="006B11BE" w:rsidRDefault="00120D80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0D80" w:rsidRPr="006B11BE" w:rsidRDefault="00120D80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20D80" w:rsidRDefault="00120D80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120D80" w:rsidRDefault="00120D80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D81513" w:rsidRDefault="00D81513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120D80" w:rsidRDefault="00120D80" w:rsidP="00120D8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u w:val="single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Социальный проект « Ветераны в едином строю» включает в себя проведение трех массовых мероприятий: проведение митинга, проведение спартакиады и проведение соревнований для маломобильных ветеранов боевых действий. Их проведению предшествовала большая подготовительная работа. В первой декаде реализации проекта, состоялось организационное собрание команды проекта, на котором руководитель проекта ознакомил всех присутствующих с планом мероприятий, распределил обязанности, определил сроки выполнения работ и  поставил задачи, которые необходимо выполнить организаторам проекта для его успешной реализации. </w:t>
      </w: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 проведения митинга было выбрано место, непосредственно  связанное с важным периодом жизни самих участников мероприятия – мемориал воинской славы и памяти. Мемориал расположен на центральной площади города Городца, у вечного огня. Сам мемориал наглядно показывает связь поколений и преемственность славных боевых традиций наших солдат. Такой выбор места проведения мероприятия позволил привлечь и местное население и учащихся. Ветераны смогли почтить память героев Великой Отечественной войны, возложить венки и цветы к мемориалу в честь погибших в Афганистане, Чеченской республике и других  военных конфликтах своих боевых товарищей. Митинг был открыт исполнением гимна РФ солистами из Городецкого района. С приветственным словом к участникам </w:t>
      </w:r>
      <w:proofErr w:type="gramStart"/>
      <w:r>
        <w:rPr>
          <w:rFonts w:ascii="Times New Roman" w:hAnsi="Times New Roman"/>
          <w:sz w:val="28"/>
          <w:szCs w:val="28"/>
        </w:rPr>
        <w:t>выступил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глава Городецкого муниципального района А. Ю. </w:t>
      </w:r>
      <w:proofErr w:type="spellStart"/>
      <w:r>
        <w:rPr>
          <w:rFonts w:ascii="Times New Roman" w:hAnsi="Times New Roman"/>
          <w:sz w:val="28"/>
          <w:szCs w:val="28"/>
        </w:rPr>
        <w:t>Мудров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председатель областного совета ветеранов войны труда и правоохранительных органов </w:t>
      </w:r>
      <w:proofErr w:type="spellStart"/>
      <w:r>
        <w:rPr>
          <w:rFonts w:ascii="Times New Roman" w:hAnsi="Times New Roman"/>
          <w:sz w:val="28"/>
          <w:szCs w:val="28"/>
        </w:rPr>
        <w:t>А.В.Захаров</w:t>
      </w:r>
      <w:proofErr w:type="spellEnd"/>
      <w:r>
        <w:rPr>
          <w:rFonts w:ascii="Times New Roman" w:hAnsi="Times New Roman"/>
          <w:sz w:val="28"/>
          <w:szCs w:val="28"/>
        </w:rPr>
        <w:t>, Представитель ДОСААФ Нижегородской области и др. почетные гости. Капитанам команд спартакиады были вручены подарки.  По традиции все мероприятия с участием ветеранов боевых действий включают в себя памятно ритуальную составляющую. Под звуки музыки участники митинга возложили венки и цветы к вечному огню и памятнику погибшим участникам афганской войны и чеченских событий 1994-2003 годов. Запланированное количество участников митинга 150 человек выполнено.</w:t>
      </w: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Самым крупномасштабным мероприятием проекта стала спартакиада. Проведение спортивных соревнований в рамках спартакиады всегда было очень ответственной задачей. Подготовительный период включил в себя не только, проведение встреч, согласование вопросов  и подписание соответствующих договоров, но и работу по  приобретению, подготовке необходимого оборудования, мест проведения соревнований. Основываясь на опыте реализации прошлых проектов, организаторы смогли оптимально использовать выделенные грантом денежные средства. Для оборудования мест проведения соревнований, в частности военизированной эстафеты, приобретались необходимые строительные инструменты и материалы, подбирались места для проведения соревнований на открытой местности, сооружались специальные заграждения, препятствия, имитация минных полей. Большая работа в подготовке спартакиады проведена ветеранами волонтерами. Произведенные ими строительные работы, погрузочно-</w:t>
      </w:r>
      <w:r>
        <w:rPr>
          <w:rFonts w:ascii="Times New Roman" w:hAnsi="Times New Roman"/>
          <w:sz w:val="28"/>
          <w:szCs w:val="28"/>
        </w:rPr>
        <w:lastRenderedPageBreak/>
        <w:t xml:space="preserve">разгрузочные работы, подсобные работы </w:t>
      </w:r>
      <w:proofErr w:type="gramStart"/>
      <w:r>
        <w:rPr>
          <w:rFonts w:ascii="Times New Roman" w:hAnsi="Times New Roman"/>
          <w:sz w:val="28"/>
          <w:szCs w:val="28"/>
        </w:rPr>
        <w:t>позволили</w:t>
      </w:r>
      <w:proofErr w:type="gramEnd"/>
      <w:r>
        <w:rPr>
          <w:rFonts w:ascii="Times New Roman" w:hAnsi="Times New Roman"/>
          <w:sz w:val="28"/>
          <w:szCs w:val="28"/>
        </w:rPr>
        <w:t xml:space="preserve"> и подготовить места проведения соревнований, и уложиться в смету проекта.  Спартакиада прошла в период с 8 по11 сентября 2022 года. Сами соревнования проходили </w:t>
      </w:r>
    </w:p>
    <w:p w:rsidR="00D81513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и 9 сентября. Непосредственно до и после нее организаторы выполняли подготовительные работы. Местом проведения соревнований были выбраны ФОК Городецкий, территория </w:t>
      </w:r>
      <w:proofErr w:type="gramStart"/>
      <w:r>
        <w:rPr>
          <w:rFonts w:ascii="Times New Roman" w:hAnsi="Times New Roman"/>
          <w:sz w:val="28"/>
          <w:szCs w:val="28"/>
        </w:rPr>
        <w:t>ДОЦ</w:t>
      </w:r>
      <w:proofErr w:type="gramEnd"/>
      <w:r>
        <w:rPr>
          <w:rFonts w:ascii="Times New Roman" w:hAnsi="Times New Roman"/>
          <w:sz w:val="28"/>
          <w:szCs w:val="28"/>
        </w:rPr>
        <w:t xml:space="preserve"> «Дружба», территория городецкого лесничества. Для обеспечения 100% выполнения мероприятий проекта и создания более комфортного их проведения, организаторы использовали возможности специализированных спортивных сооружений. Судейство осуществляли профессиональные судьи. По итогам соревнований оформлялись протоколы, подводились итоги, проводилось награждение грамотами, медалями и ценными призами. Всего в мероприятиях спартакиады приняло участие    180 человек.     </w:t>
      </w:r>
    </w:p>
    <w:p w:rsidR="00120D80" w:rsidRDefault="00D81513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сожалению не все ветераны боевых действий могут участвовать в обычных спортивных состязаниях. Особенно трудно и некомфортно чувствуют себя инвалиды. Организаторы проектных мероприятий поставили перед собой сложную задачу – привлечь и обеспечить уча</w:t>
      </w:r>
      <w:r w:rsidR="002C7B72">
        <w:rPr>
          <w:rFonts w:ascii="Times New Roman" w:hAnsi="Times New Roman"/>
          <w:sz w:val="28"/>
          <w:szCs w:val="28"/>
        </w:rPr>
        <w:t>стие в проекте ветеранов</w:t>
      </w:r>
      <w:r w:rsidR="00701E76">
        <w:rPr>
          <w:rFonts w:ascii="Times New Roman" w:hAnsi="Times New Roman"/>
          <w:sz w:val="28"/>
          <w:szCs w:val="28"/>
        </w:rPr>
        <w:t>, являющихся ин</w:t>
      </w:r>
      <w:r>
        <w:rPr>
          <w:rFonts w:ascii="Times New Roman" w:hAnsi="Times New Roman"/>
          <w:sz w:val="28"/>
          <w:szCs w:val="28"/>
        </w:rPr>
        <w:t>валидами</w:t>
      </w:r>
      <w:r w:rsidR="00701E76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>.</w:t>
      </w:r>
      <w:r w:rsidR="00701E76">
        <w:rPr>
          <w:rFonts w:ascii="Times New Roman" w:hAnsi="Times New Roman"/>
          <w:sz w:val="28"/>
          <w:szCs w:val="28"/>
        </w:rPr>
        <w:t xml:space="preserve"> Такой подход дал возможность провести не только  спортивные соревнования, но и патриотическую работу. Использование настольных игр приспособленных к обращению с ними маломобильных граждан, позволило частично вернуть в активную социальную среду ветеранов –</w:t>
      </w:r>
      <w:r w:rsidR="00B0122C">
        <w:rPr>
          <w:rFonts w:ascii="Times New Roman" w:hAnsi="Times New Roman"/>
          <w:sz w:val="28"/>
          <w:szCs w:val="28"/>
        </w:rPr>
        <w:t xml:space="preserve"> </w:t>
      </w:r>
      <w:r w:rsidR="00701E76">
        <w:rPr>
          <w:rFonts w:ascii="Times New Roman" w:hAnsi="Times New Roman"/>
          <w:sz w:val="28"/>
          <w:szCs w:val="28"/>
        </w:rPr>
        <w:t>инвалидов.</w:t>
      </w:r>
      <w:r w:rsidR="00B0122C">
        <w:rPr>
          <w:rFonts w:ascii="Times New Roman" w:hAnsi="Times New Roman"/>
          <w:sz w:val="28"/>
          <w:szCs w:val="28"/>
        </w:rPr>
        <w:t xml:space="preserve"> А приглашение на них и участие членов семей ветеранов позволило еще больше сплотить ветеранские семьи.</w:t>
      </w:r>
      <w:r w:rsidR="002C7B72">
        <w:rPr>
          <w:rFonts w:ascii="Times New Roman" w:hAnsi="Times New Roman"/>
          <w:sz w:val="28"/>
          <w:szCs w:val="28"/>
        </w:rPr>
        <w:t xml:space="preserve"> Соревнования по адаптивным видам спорта проходили в несколько</w:t>
      </w:r>
      <w:r w:rsidR="00986E6C">
        <w:rPr>
          <w:rFonts w:ascii="Times New Roman" w:hAnsi="Times New Roman"/>
          <w:sz w:val="28"/>
          <w:szCs w:val="28"/>
        </w:rPr>
        <w:t xml:space="preserve"> этапов, что позволило ветеранам не только научиться играм, но и потренироваться. Тренировочные игры были организованы в офисных помещениях ветеранских организаций, чт</w:t>
      </w:r>
      <w:r w:rsidR="00317FAC">
        <w:rPr>
          <w:rFonts w:ascii="Times New Roman" w:hAnsi="Times New Roman"/>
          <w:sz w:val="28"/>
          <w:szCs w:val="28"/>
        </w:rPr>
        <w:t>о позволило привлечь большее ко</w:t>
      </w:r>
      <w:r w:rsidR="00986E6C">
        <w:rPr>
          <w:rFonts w:ascii="Times New Roman" w:hAnsi="Times New Roman"/>
          <w:sz w:val="28"/>
          <w:szCs w:val="28"/>
        </w:rPr>
        <w:t xml:space="preserve">личество </w:t>
      </w:r>
      <w:proofErr w:type="gramStart"/>
      <w:r w:rsidR="00986E6C">
        <w:rPr>
          <w:rFonts w:ascii="Times New Roman" w:hAnsi="Times New Roman"/>
          <w:sz w:val="28"/>
          <w:szCs w:val="28"/>
        </w:rPr>
        <w:t>участников</w:t>
      </w:r>
      <w:proofErr w:type="gramEnd"/>
      <w:r w:rsidR="00317FAC">
        <w:rPr>
          <w:rFonts w:ascii="Times New Roman" w:hAnsi="Times New Roman"/>
          <w:sz w:val="28"/>
          <w:szCs w:val="28"/>
        </w:rPr>
        <w:t xml:space="preserve"> и дало возможность приобщить к мероприятиям детей и внуков ветеранов. По итогам соревнований проводилось награждение победителей. Призы приобретались с учетом спортивн</w:t>
      </w:r>
      <w:proofErr w:type="gramStart"/>
      <w:r w:rsidR="00317FAC">
        <w:rPr>
          <w:rFonts w:ascii="Times New Roman" w:hAnsi="Times New Roman"/>
          <w:sz w:val="28"/>
          <w:szCs w:val="28"/>
        </w:rPr>
        <w:t>о-</w:t>
      </w:r>
      <w:proofErr w:type="gramEnd"/>
      <w:r w:rsidR="00317FAC">
        <w:rPr>
          <w:rFonts w:ascii="Times New Roman" w:hAnsi="Times New Roman"/>
          <w:sz w:val="28"/>
          <w:szCs w:val="28"/>
        </w:rPr>
        <w:t xml:space="preserve"> туристической направленности и улучшения бытовых условий самих ветеранов. Во время соревнований были организованы чаепития. Это придавало мероприятиям более дружескую, непринужденную атмосферу. Всего в соревнованиях по адаптивным видам спорта приняли участие более 90 человек. Каждый был награжден памятным сувениром. Реализация мероприятий проекта способствовала еще большему сплочению ветеранов с их общественными объединениями, проводимые во время встреч беседы, </w:t>
      </w:r>
      <w:proofErr w:type="gramStart"/>
      <w:r w:rsidR="00317FAC">
        <w:rPr>
          <w:rFonts w:ascii="Times New Roman" w:hAnsi="Times New Roman"/>
          <w:sz w:val="28"/>
          <w:szCs w:val="28"/>
        </w:rPr>
        <w:t>побуждали на</w:t>
      </w:r>
      <w:proofErr w:type="gramEnd"/>
      <w:r w:rsidR="00317FAC">
        <w:rPr>
          <w:rFonts w:ascii="Times New Roman" w:hAnsi="Times New Roman"/>
          <w:sz w:val="28"/>
          <w:szCs w:val="28"/>
        </w:rPr>
        <w:t xml:space="preserve"> патриотический настрой, что так важно в современной ситуации, во время проведения СВО.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89"/>
        <w:gridCol w:w="1836"/>
        <w:gridCol w:w="2840"/>
      </w:tblGrid>
      <w:tr w:rsidR="00120D80" w:rsidRPr="006B64A3" w:rsidTr="007E30DE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lang w:eastAsia="ru-RU"/>
              </w:rPr>
            </w:pPr>
            <w:proofErr w:type="gramStart"/>
            <w:r w:rsidRPr="006B64A3">
              <w:rPr>
                <w:rFonts w:ascii="Times New Roman" w:eastAsia="TimesNewRomanPSMT" w:hAnsi="Times New Roman"/>
                <w:lang w:eastAsia="ru-RU"/>
              </w:rPr>
              <w:t>Объем средств, дополнительно</w:t>
            </w:r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>привлеченных на реализацию</w:t>
            </w:r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>проекта (включая примерную</w:t>
            </w:r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>оценку труда добровольцев,</w:t>
            </w:r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>безвозмездно полученных</w:t>
            </w:r>
            <w:proofErr w:type="gramEnd"/>
          </w:p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товаров, работ, услуг,</w:t>
            </w:r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>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</w:p>
          <w:p w:rsidR="00120D80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</w:p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0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FF0000"/>
                <w:lang w:eastAsia="ru-RU"/>
              </w:rPr>
            </w:pPr>
          </w:p>
          <w:p w:rsidR="00120D80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FF0000"/>
                <w:lang w:eastAsia="ru-RU"/>
              </w:rPr>
            </w:pPr>
          </w:p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 w:rsidRPr="00E161CF">
              <w:rPr>
                <w:rFonts w:ascii="Times New Roman" w:eastAsia="TimesNewRomanPSMT" w:hAnsi="Times New Roman"/>
                <w:lang w:eastAsia="ru-RU"/>
              </w:rPr>
              <w:t>40</w:t>
            </w:r>
            <w:r w:rsidR="008D3177">
              <w:rPr>
                <w:rFonts w:ascii="Times New Roman" w:eastAsia="TimesNewRomanPSMT" w:hAnsi="Times New Roman"/>
                <w:lang w:eastAsia="ru-RU"/>
              </w:rPr>
              <w:t>4 2</w:t>
            </w:r>
            <w:r w:rsidRPr="00E161CF">
              <w:rPr>
                <w:rFonts w:ascii="Times New Roman" w:eastAsia="TimesNewRomanPSMT" w:hAnsi="Times New Roman"/>
                <w:lang w:eastAsia="ru-RU"/>
              </w:rPr>
              <w:t>00</w:t>
            </w:r>
          </w:p>
        </w:tc>
      </w:tr>
      <w:tr w:rsidR="00120D80" w:rsidRPr="006B64A3" w:rsidTr="007E30DE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 xml:space="preserve">Количество </w:t>
            </w:r>
            <w:proofErr w:type="spellStart"/>
            <w:r w:rsidRPr="006B64A3">
              <w:rPr>
                <w:rFonts w:ascii="Times New Roman" w:eastAsia="TimesNewRomanPSMT" w:hAnsi="Times New Roman"/>
                <w:lang w:eastAsia="ru-RU"/>
              </w:rPr>
              <w:t>благополучателей</w:t>
            </w:r>
            <w:proofErr w:type="spellEnd"/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>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0" w:rsidRPr="006B64A3" w:rsidRDefault="00701E76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18</w:t>
            </w:r>
            <w:r w:rsidR="00120D80" w:rsidRPr="00E161CF">
              <w:rPr>
                <w:rFonts w:ascii="Times New Roman" w:eastAsia="TimesNewRomanPSMT" w:hAnsi="Times New Roman"/>
                <w:lang w:eastAsia="ru-RU"/>
              </w:rPr>
              <w:t>0</w:t>
            </w:r>
          </w:p>
        </w:tc>
      </w:tr>
      <w:tr w:rsidR="00120D80" w:rsidRPr="006B64A3" w:rsidTr="007E30DE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lastRenderedPageBreak/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Количество населения Нижегородской области, охватываемого деятельностью СО НКО при реализации</w:t>
            </w:r>
            <w:r>
              <w:rPr>
                <w:rFonts w:ascii="Times New Roman" w:eastAsia="TimesNewRomanPSMT" w:hAnsi="Times New Roman"/>
                <w:lang w:eastAsia="ru-RU"/>
              </w:rPr>
              <w:t xml:space="preserve"> </w:t>
            </w:r>
            <w:r w:rsidRPr="006B64A3">
              <w:rPr>
                <w:rFonts w:ascii="Times New Roman" w:eastAsia="TimesNewRomanPSMT" w:hAnsi="Times New Roman"/>
                <w:lang w:eastAsia="ru-RU"/>
              </w:rPr>
              <w:t xml:space="preserve">проекта </w:t>
            </w:r>
          </w:p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hAnsi="Times New Roman" w:cs="TimesNewRomanPSM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80" w:rsidRPr="006B64A3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6B64A3">
              <w:rPr>
                <w:rFonts w:ascii="Times New Roman" w:eastAsia="TimesNewRomanPSMT" w:hAnsi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0" w:rsidRDefault="00120D80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</w:p>
          <w:p w:rsidR="00120D80" w:rsidRPr="006B64A3" w:rsidRDefault="008D3177" w:rsidP="007E3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FF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51</w:t>
            </w:r>
            <w:r w:rsidR="00120D80" w:rsidRPr="004E484D">
              <w:rPr>
                <w:rFonts w:ascii="Times New Roman" w:eastAsia="TimesNewRomanPSMT" w:hAnsi="Times New Roman"/>
                <w:lang w:eastAsia="ru-RU"/>
              </w:rPr>
              <w:t>0</w:t>
            </w:r>
          </w:p>
        </w:tc>
      </w:tr>
    </w:tbl>
    <w:p w:rsidR="00120D80" w:rsidRPr="00821EDD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реализации мероприятий проекта размещена на интернет ресурсе:</w:t>
      </w:r>
      <w:r w:rsidRPr="00821EDD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AF75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F75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F75F0">
          <w:rPr>
            <w:rStyle w:val="a3"/>
            <w:rFonts w:ascii="Times New Roman" w:hAnsi="Times New Roman"/>
            <w:sz w:val="28"/>
            <w:szCs w:val="28"/>
            <w:lang w:val="en-US"/>
          </w:rPr>
          <w:t>veteran</w:t>
        </w:r>
        <w:r w:rsidRPr="00AF75F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AF75F0">
          <w:rPr>
            <w:rStyle w:val="a3"/>
            <w:rFonts w:ascii="Times New Roman" w:hAnsi="Times New Roman"/>
            <w:sz w:val="28"/>
            <w:szCs w:val="28"/>
            <w:lang w:val="en-US"/>
          </w:rPr>
          <w:t>nn</w:t>
        </w:r>
        <w:r w:rsidRPr="00AF75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F75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Однокласники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AF75F0">
          <w:rPr>
            <w:rStyle w:val="a3"/>
            <w:rFonts w:ascii="Times New Roman" w:hAnsi="Times New Roman"/>
            <w:sz w:val="28"/>
            <w:szCs w:val="28"/>
          </w:rPr>
          <w:t>https://ok.ru/aoovbd</w:t>
        </w:r>
      </w:hyperlink>
      <w:r>
        <w:rPr>
          <w:rFonts w:ascii="Times New Roman" w:hAnsi="Times New Roman"/>
          <w:sz w:val="28"/>
          <w:szCs w:val="28"/>
        </w:rPr>
        <w:t xml:space="preserve">, Мой мир </w:t>
      </w:r>
      <w:hyperlink r:id="rId7" w:history="1">
        <w:r w:rsidRPr="00AF75F0">
          <w:rPr>
            <w:rStyle w:val="a3"/>
            <w:rFonts w:ascii="Times New Roman" w:hAnsi="Times New Roman"/>
            <w:sz w:val="28"/>
            <w:szCs w:val="28"/>
          </w:rPr>
          <w:t>https://my.mail.ru/mail/ibdivs/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F75F0">
          <w:rPr>
            <w:rStyle w:val="a3"/>
            <w:rFonts w:ascii="Times New Roman" w:hAnsi="Times New Roman"/>
            <w:sz w:val="28"/>
            <w:szCs w:val="28"/>
          </w:rPr>
          <w:t>https://vk.com/ibdivshttps://vk.com/ibdivs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860C16">
        <w:rPr>
          <w:rFonts w:ascii="Times New Roman" w:hAnsi="Times New Roman"/>
          <w:sz w:val="28"/>
          <w:szCs w:val="28"/>
        </w:rPr>
        <w:t>https://rutube.ru/channel/27286051/</w:t>
      </w:r>
      <w:r>
        <w:rPr>
          <w:rFonts w:ascii="Times New Roman" w:hAnsi="Times New Roman"/>
          <w:sz w:val="28"/>
          <w:szCs w:val="28"/>
        </w:rPr>
        <w:t>.</w:t>
      </w: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FAC" w:rsidRDefault="00317FAC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FAC" w:rsidRDefault="00317FAC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20D80" w:rsidRDefault="00120D80" w:rsidP="00120D8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Председатель АОО ВБД НО</w:t>
      </w:r>
    </w:p>
    <w:p w:rsidR="00120D80" w:rsidRPr="00D5122D" w:rsidRDefault="00120D80" w:rsidP="00120D80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0D80" w:rsidRPr="00D5122D" w:rsidRDefault="00120D80" w:rsidP="00120D80">
      <w:pPr>
        <w:spacing w:after="0" w:line="240" w:lineRule="auto"/>
        <w:ind w:right="-56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И.В.Андронов</w:t>
      </w:r>
      <w:proofErr w:type="spellEnd"/>
    </w:p>
    <w:p w:rsidR="00120D80" w:rsidRDefault="00120D80" w:rsidP="00120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0D80" w:rsidRDefault="00120D80" w:rsidP="00120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D80" w:rsidRDefault="00120D80" w:rsidP="00120D8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F00" w:rsidRDefault="00843F00"/>
    <w:sectPr w:rsidR="0084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3"/>
    <w:rsid w:val="00120D80"/>
    <w:rsid w:val="00254F23"/>
    <w:rsid w:val="002C7B72"/>
    <w:rsid w:val="00317FAC"/>
    <w:rsid w:val="00701E76"/>
    <w:rsid w:val="00843F00"/>
    <w:rsid w:val="008D3177"/>
    <w:rsid w:val="00911396"/>
    <w:rsid w:val="00986E6C"/>
    <w:rsid w:val="00B0122C"/>
    <w:rsid w:val="00D8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bdivshttps://vk.com/ibdiv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ail.ru/mail/ibdiv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aoovbd" TargetMode="External"/><Relationship Id="rId5" Type="http://schemas.openxmlformats.org/officeDocument/2006/relationships/hyperlink" Target="http://www.veteran-n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НРОО ООО ИБД и ВС</dc:creator>
  <cp:keywords/>
  <dc:description/>
  <cp:lastModifiedBy>НРОО ООО ИБД и ВС</cp:lastModifiedBy>
  <cp:revision>6</cp:revision>
  <dcterms:created xsi:type="dcterms:W3CDTF">2023-03-27T09:45:00Z</dcterms:created>
  <dcterms:modified xsi:type="dcterms:W3CDTF">2023-03-28T07:52:00Z</dcterms:modified>
</cp:coreProperties>
</file>