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68" w:rsidRPr="001B7668" w:rsidRDefault="001B7668" w:rsidP="001B76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738A" w:rsidRDefault="0043719C" w:rsidP="00B873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</w:t>
      </w:r>
      <w:r w:rsidRPr="00E52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38A" w:rsidRPr="00B8738A">
        <w:rPr>
          <w:rFonts w:ascii="Times New Roman" w:hAnsi="Times New Roman" w:cs="Times New Roman"/>
          <w:b/>
          <w:sz w:val="28"/>
          <w:szCs w:val="28"/>
        </w:rPr>
        <w:t>подпрограммы 6</w:t>
      </w:r>
      <w:r w:rsidR="00B873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3719C" w:rsidRPr="00E5245E" w:rsidRDefault="00B8738A" w:rsidP="00B873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8A">
        <w:rPr>
          <w:rFonts w:ascii="Times New Roman" w:hAnsi="Times New Roman" w:cs="Times New Roman"/>
          <w:b/>
          <w:sz w:val="28"/>
          <w:szCs w:val="28"/>
        </w:rPr>
        <w:t>«Поддержка социально ориентированных некоммерческих орган</w:t>
      </w:r>
      <w:r w:rsidRPr="00B8738A">
        <w:rPr>
          <w:rFonts w:ascii="Times New Roman" w:hAnsi="Times New Roman" w:cs="Times New Roman"/>
          <w:b/>
          <w:sz w:val="28"/>
          <w:szCs w:val="28"/>
        </w:rPr>
        <w:t>и</w:t>
      </w:r>
      <w:r w:rsidRPr="00B8738A">
        <w:rPr>
          <w:rFonts w:ascii="Times New Roman" w:hAnsi="Times New Roman" w:cs="Times New Roman"/>
          <w:b/>
          <w:sz w:val="28"/>
          <w:szCs w:val="28"/>
        </w:rPr>
        <w:t xml:space="preserve">заций в Нижегородской области» </w:t>
      </w:r>
      <w:r w:rsidR="0043719C" w:rsidRPr="00B8738A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43719C" w:rsidRPr="00E5245E">
        <w:rPr>
          <w:rFonts w:ascii="Times New Roman" w:hAnsi="Times New Roman" w:cs="Times New Roman"/>
          <w:b/>
          <w:sz w:val="28"/>
          <w:szCs w:val="28"/>
        </w:rPr>
        <w:t>«Соц</w:t>
      </w:r>
      <w:r w:rsidR="0043719C" w:rsidRPr="00E5245E">
        <w:rPr>
          <w:rFonts w:ascii="Times New Roman" w:hAnsi="Times New Roman" w:cs="Times New Roman"/>
          <w:b/>
          <w:sz w:val="28"/>
          <w:szCs w:val="28"/>
        </w:rPr>
        <w:t>и</w:t>
      </w:r>
      <w:r w:rsidR="0043719C" w:rsidRPr="00E5245E">
        <w:rPr>
          <w:rFonts w:ascii="Times New Roman" w:hAnsi="Times New Roman" w:cs="Times New Roman"/>
          <w:b/>
          <w:sz w:val="28"/>
          <w:szCs w:val="28"/>
        </w:rPr>
        <w:t>альная поддержка граждан Нижегородской области», утвержденной п</w:t>
      </w:r>
      <w:r w:rsidR="0043719C" w:rsidRPr="00E5245E">
        <w:rPr>
          <w:rFonts w:ascii="Times New Roman" w:hAnsi="Times New Roman" w:cs="Times New Roman"/>
          <w:b/>
          <w:sz w:val="28"/>
          <w:szCs w:val="28"/>
        </w:rPr>
        <w:t>о</w:t>
      </w:r>
      <w:r w:rsidR="0043719C" w:rsidRPr="00E5245E">
        <w:rPr>
          <w:rFonts w:ascii="Times New Roman" w:hAnsi="Times New Roman" w:cs="Times New Roman"/>
          <w:b/>
          <w:sz w:val="28"/>
          <w:szCs w:val="28"/>
        </w:rPr>
        <w:t>становлением Правительства Нижегородской области от 30.04.2014 № 298</w:t>
      </w:r>
      <w:r w:rsidR="0043719C">
        <w:rPr>
          <w:rFonts w:ascii="Times New Roman" w:hAnsi="Times New Roman" w:cs="Times New Roman"/>
          <w:b/>
          <w:sz w:val="28"/>
          <w:szCs w:val="28"/>
        </w:rPr>
        <w:t>, за 201</w:t>
      </w:r>
      <w:r w:rsidR="00E921F2">
        <w:rPr>
          <w:rFonts w:ascii="Times New Roman" w:hAnsi="Times New Roman" w:cs="Times New Roman"/>
          <w:b/>
          <w:sz w:val="28"/>
          <w:szCs w:val="28"/>
        </w:rPr>
        <w:t>9</w:t>
      </w:r>
      <w:r w:rsidR="0043719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3719C" w:rsidRDefault="0043719C" w:rsidP="0043719C">
      <w:pPr>
        <w:pStyle w:val="ConsPlusNormal"/>
        <w:jc w:val="center"/>
        <w:outlineLvl w:val="0"/>
      </w:pPr>
    </w:p>
    <w:p w:rsidR="0043719C" w:rsidRDefault="0043719C" w:rsidP="0043719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245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2 </w:t>
      </w:r>
    </w:p>
    <w:p w:rsidR="0043719C" w:rsidRDefault="0043719C" w:rsidP="00B73B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34ED">
        <w:rPr>
          <w:rFonts w:ascii="Times New Roman" w:hAnsi="Times New Roman" w:cs="Times New Roman"/>
          <w:i/>
          <w:sz w:val="28"/>
          <w:szCs w:val="28"/>
        </w:rPr>
        <w:t xml:space="preserve">Результаты реализации мероприятий в разрезе </w:t>
      </w:r>
      <w:r w:rsidRPr="00E4273A">
        <w:rPr>
          <w:rFonts w:ascii="Times New Roman" w:hAnsi="Times New Roman" w:cs="Times New Roman"/>
          <w:b/>
          <w:i/>
          <w:sz w:val="28"/>
          <w:szCs w:val="28"/>
        </w:rPr>
        <w:t xml:space="preserve">подпрограммы </w:t>
      </w:r>
      <w:r w:rsidRPr="0070259E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259E">
        <w:rPr>
          <w:rFonts w:ascii="Times New Roman" w:hAnsi="Times New Roman" w:cs="Times New Roman"/>
          <w:i/>
          <w:sz w:val="28"/>
          <w:szCs w:val="28"/>
        </w:rPr>
        <w:t>«Поддержка социально ориентированных некоммерческих орга</w:t>
      </w:r>
      <w:r>
        <w:rPr>
          <w:rFonts w:ascii="Times New Roman" w:hAnsi="Times New Roman" w:cs="Times New Roman"/>
          <w:i/>
          <w:sz w:val="28"/>
          <w:szCs w:val="28"/>
        </w:rPr>
        <w:t xml:space="preserve">низаций </w:t>
      </w:r>
      <w:r>
        <w:rPr>
          <w:rFonts w:ascii="Times New Roman" w:hAnsi="Times New Roman" w:cs="Times New Roman"/>
          <w:i/>
          <w:sz w:val="28"/>
          <w:szCs w:val="28"/>
        </w:rPr>
        <w:br/>
        <w:t>в Нижегородской области</w:t>
      </w:r>
      <w:r w:rsidRPr="0070259E">
        <w:rPr>
          <w:rFonts w:ascii="Times New Roman" w:hAnsi="Times New Roman" w:cs="Times New Roman"/>
          <w:i/>
          <w:sz w:val="28"/>
          <w:szCs w:val="28"/>
        </w:rPr>
        <w:t>»</w:t>
      </w:r>
    </w:p>
    <w:p w:rsidR="00192BAF" w:rsidRP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2BAF">
        <w:rPr>
          <w:rFonts w:ascii="Times New Roman" w:eastAsia="Times New Roman" w:hAnsi="Times New Roman" w:cs="Times New Roman"/>
          <w:sz w:val="28"/>
          <w:szCs w:val="28"/>
        </w:rPr>
        <w:t>В целях обеспечения на территории Нижегородской области благопр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ятных условий, способствующих развитию потенциала некоммерческих 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ганизаций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 xml:space="preserve"> (далее – НКО)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в достижении приоритетных задач в социальной сфере, министерством внутренней региональной и муниципальной политики Нижегородской области (далее – министерство) реализуется подпрограмма «Поддержка социально ориентированных некоммерческих организаций в Нижегородской области» государственной программы «Социальная по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держка граждан Нижегородской области» (далее – подпрограмма).</w:t>
      </w:r>
      <w:proofErr w:type="gramEnd"/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Данная подпрограмма является продолжением областных целевых программ 2011-2014 годов, успешно показавших себя в предыдущие годы.</w:t>
      </w:r>
    </w:p>
    <w:p w:rsidR="00192BAF" w:rsidRP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 предусматривается решение следующих задач:</w:t>
      </w:r>
    </w:p>
    <w:p w:rsidR="00192BAF" w:rsidRP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- расширение участия социально ориентированных некоммерческих организаций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 xml:space="preserve">(далее – СО НКО) 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в социальной сфере Нижегородской области;</w:t>
      </w:r>
    </w:p>
    <w:p w:rsidR="00192BAF" w:rsidRP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- развитие благотворительной деятельности и добровольчества в рег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оне, играющих ключевую роль в развитии сектора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2BAF" w:rsidRP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- координация деятельности органов государственной власти, местного самоуправления муниципальных образований области и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в интересах развития социально ориентированной деятельности;</w:t>
      </w:r>
    </w:p>
    <w:p w:rsidR="00192BAF" w:rsidRP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- организация систематической пропаганды деятельности, направле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ной на решение социальных задач в Нижегородской области;</w:t>
      </w:r>
    </w:p>
    <w:p w:rsidR="00192BAF" w:rsidRP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- информационно-методическое обеспечение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, органов местного самоуправления.</w:t>
      </w:r>
    </w:p>
    <w:p w:rsidR="00192BAF" w:rsidRPr="00192BAF" w:rsidRDefault="00B61F74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92BAF" w:rsidRPr="00192BAF">
        <w:rPr>
          <w:rFonts w:ascii="Times New Roman" w:eastAsia="Times New Roman" w:hAnsi="Times New Roman" w:cs="Times New Roman"/>
          <w:sz w:val="28"/>
          <w:szCs w:val="28"/>
        </w:rPr>
        <w:t xml:space="preserve">лючевым фактором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>СО НКО</w:t>
      </w:r>
      <w:r w:rsidR="00192BAF" w:rsidRPr="00192BAF">
        <w:rPr>
          <w:rFonts w:ascii="Times New Roman" w:eastAsia="Times New Roman" w:hAnsi="Times New Roman" w:cs="Times New Roman"/>
          <w:sz w:val="28"/>
          <w:szCs w:val="28"/>
        </w:rPr>
        <w:t xml:space="preserve"> является прямая финансовая поддержка.</w:t>
      </w:r>
    </w:p>
    <w:p w:rsidR="00192BAF" w:rsidRP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В регионе предложены различные механизмы реализации данной меры.</w:t>
      </w:r>
    </w:p>
    <w:p w:rsidR="00192BAF" w:rsidRP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Оказание финансовой поддержки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СО 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счет бюджетных ассигнований областного бюджета путем предоставления субс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дий и грантов на конкурсной основе.</w:t>
      </w:r>
    </w:p>
    <w:p w:rsidR="00192BAF" w:rsidRPr="00192BAF" w:rsidRDefault="00192BAF" w:rsidP="00B73B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поддержку получили 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проектов, целью которых было</w:t>
      </w:r>
      <w:r w:rsidRPr="0019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патриотизма, сохранение исторической памяти, преемственности поколений на примере героической истории России, духовно-нравственное воспитание, популяризация, пропаганда здорового образа жизни среди детей 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подростков, снижение уровня заболеваемости, профилактика развития п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тологий и последующей инвалидности у детей и подростков и т.д. </w:t>
      </w:r>
    </w:p>
    <w:p w:rsidR="00192BAF" w:rsidRPr="00192BAF" w:rsidRDefault="00192BAF" w:rsidP="00B73B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средств областного бюджета, предусмотренных для предоставления целевого финансирования в виде субсидии, на конкурс поступили заявки от 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НКО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Победителями </w:t>
      </w:r>
      <w:proofErr w:type="gramStart"/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некоммерческих организаций на общую сумму  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 521 700 рублей.</w:t>
      </w:r>
    </w:p>
    <w:p w:rsidR="00192BAF" w:rsidRPr="00192BAF" w:rsidRDefault="00192BAF" w:rsidP="00B73B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одной формой финансовой поддержки некоммерческого сектора в регионе является предоставление на конкурсной основе государственных грантов Нижегородской области.</w:t>
      </w:r>
    </w:p>
    <w:p w:rsidR="00192BAF" w:rsidRPr="00192BAF" w:rsidRDefault="00192BAF" w:rsidP="00B73B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получают проекты, целями которых являются сохранение исторической памяти Нижегородской области, патриотическое воспитание граждан, чествование юбилейных и памятных дат, связанных со становлением российской государственности, важнейшими вехами в истории Нижегородской области. Общий объем </w:t>
      </w:r>
      <w:proofErr w:type="spellStart"/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грантового</w:t>
      </w:r>
      <w:proofErr w:type="spellEnd"/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составил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521 800 рублей.</w:t>
      </w:r>
    </w:p>
    <w:p w:rsidR="00192BAF" w:rsidRDefault="00192BAF" w:rsidP="00B73B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gramStart"/>
      <w:r w:rsidRPr="00192BAF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рамках оказания  финансовой поддержки</w:t>
      </w:r>
      <w:r w:rsidRPr="00192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1F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НКО</w:t>
      </w:r>
      <w:r w:rsidRPr="00192B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для предоставления субсидий в форме грантов из средств</w:t>
      </w:r>
      <w:proofErr w:type="gramEnd"/>
      <w:r w:rsidRPr="00192B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областного бюджета бы</w:t>
      </w:r>
      <w:r w:rsidR="000A217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ли проведены следующие конкурсы:</w:t>
      </w:r>
    </w:p>
    <w:p w:rsidR="000A2177" w:rsidRPr="000A2177" w:rsidRDefault="000A2177" w:rsidP="00B73B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A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грантовый</w:t>
      </w:r>
      <w:proofErr w:type="spellEnd"/>
      <w:r w:rsidRPr="000A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 «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патриот!». Цель - содействие патриотическому воспитанию граждан, повышение интереса к истории России, а также форм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патриотических ценностей и чувства национально-гражданской идентичности среди молодежи. Сумма одного гранта составила 200,000 тыс. рублей. Победителями </w:t>
      </w:r>
      <w:proofErr w:type="gramStart"/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организаций: </w:t>
      </w:r>
      <w:proofErr w:type="gramStart"/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Областная общественная о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ганизация по развитию и пропаганде морского дела «Нижегородский Мо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Клуб», </w:t>
      </w:r>
      <w:r w:rsidRPr="000A21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Нижегородское областное отделение Общероссийского общ</w:t>
      </w:r>
      <w:r w:rsidRPr="000A21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0A21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ственного благотворительного фонда «Российский детский фонд», 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родская областная общественная организация ветеранов комсомола «Комс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мольская площадь», Нижегородская областная общественная организация Союз семей погибших военнослужащих в Афганистане и Чечне «Горячая точка»,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Нижегородский региональный общественный фонд социальной адаптации ветеранов боевых действий «РАТНИК», Нижегородское реги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нальное отделение Межрегиональной общественной организации</w:t>
      </w:r>
      <w:proofErr w:type="gramEnd"/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«Союз д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сантников»,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естная физкультурно-спортивная общественная организация «Федерация Самбо </w:t>
      </w:r>
      <w:proofErr w:type="spellStart"/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Кстовского</w:t>
      </w:r>
      <w:proofErr w:type="spellEnd"/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Нижегородской области»; </w:t>
      </w:r>
    </w:p>
    <w:p w:rsidR="000A2177" w:rsidRPr="000A2177" w:rsidRDefault="000A2177" w:rsidP="00B73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A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грантовый</w:t>
      </w:r>
      <w:proofErr w:type="spellEnd"/>
      <w:r w:rsidRPr="000A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помню! Я горжусь!». Цель -  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памяти о великом подвиге народа, победившего фашизм, в годы Великой Отеч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ственной войны, воспитание уважения 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героическому прошлому России, формирование патриотических, морально-нравственных ценностей у молодого поколения.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одного гранта сост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вила 300,000 тыс. рублей. Победителями признаны 3 организации:  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нальное отделение Общероссийской общественной организации «Союз жу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налистов России» - Общественная организация «Союз журналистов Нижег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родской области», Нижегородская региональная историко-культурная общ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ственная организация «Петровский союз», Нижегородская областная мол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дежная общественная поисковая организация «Курган»;</w:t>
      </w:r>
    </w:p>
    <w:p w:rsidR="000A2177" w:rsidRPr="000A2177" w:rsidRDefault="000A2177" w:rsidP="00B73B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грантовый</w:t>
      </w:r>
      <w:proofErr w:type="spellEnd"/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«Нижегородский край – земля благотворителей и меценатов». Цель -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из числа некоммерческих </w:t>
      </w:r>
      <w:proofErr w:type="gramStart"/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Н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жегородской области координатора проведения региональной Премии общ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признания</w:t>
      </w:r>
      <w:proofErr w:type="gramEnd"/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благотворительности и добровольчества «Н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жегородский Феникс». Сумма  гранта составила 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700,000  тыс. рублей.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дителем признана 1 организация - </w:t>
      </w:r>
      <w:r w:rsidRPr="000A2177">
        <w:rPr>
          <w:rFonts w:ascii="Times New Roman" w:hAnsi="Times New Roman" w:cs="Times New Roman"/>
          <w:sz w:val="28"/>
          <w:szCs w:val="28"/>
        </w:rPr>
        <w:t>Нижегородская региональная обществе</w:t>
      </w:r>
      <w:r w:rsidRPr="000A2177">
        <w:rPr>
          <w:rFonts w:ascii="Times New Roman" w:hAnsi="Times New Roman" w:cs="Times New Roman"/>
          <w:sz w:val="28"/>
          <w:szCs w:val="28"/>
        </w:rPr>
        <w:t>н</w:t>
      </w:r>
      <w:r w:rsidRPr="000A2177">
        <w:rPr>
          <w:rFonts w:ascii="Times New Roman" w:hAnsi="Times New Roman" w:cs="Times New Roman"/>
          <w:sz w:val="28"/>
          <w:szCs w:val="28"/>
        </w:rPr>
        <w:t xml:space="preserve">ная организация содействия социальному развитию «СЛУЖЕНИЕ – НЭКСТ»; </w:t>
      </w:r>
    </w:p>
    <w:p w:rsidR="000A2177" w:rsidRPr="000A2177" w:rsidRDefault="000A2177" w:rsidP="00B73B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грантовый</w:t>
      </w:r>
      <w:proofErr w:type="spellEnd"/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«Наследие Нижегородского края». Цель -  по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держка местных культурных инициатив, направленных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краеведение и сохранение исторического и культурного наследия мног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национального Нижегородского региона. Сумма одного гранта составила 200,000 тыс. рублей. Победителями признаны 3 организации: 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Общественная организация «Оказания помощи населению </w:t>
      </w:r>
      <w:proofErr w:type="spellStart"/>
      <w:r w:rsidRPr="000A2177">
        <w:rPr>
          <w:rFonts w:ascii="Times New Roman" w:hAnsi="Times New Roman" w:cs="Times New Roman"/>
          <w:color w:val="000000"/>
          <w:sz w:val="28"/>
          <w:szCs w:val="28"/>
        </w:rPr>
        <w:t>Уренского</w:t>
      </w:r>
      <w:proofErr w:type="spellEnd"/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она»; Общественная организация «Региональная национально-культурная а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тономия татар Нижегородской области», </w:t>
      </w:r>
      <w:r w:rsidRPr="000A2177">
        <w:rPr>
          <w:rFonts w:ascii="Times New Roman" w:hAnsi="Times New Roman" w:cs="Times New Roman"/>
          <w:sz w:val="28"/>
          <w:szCs w:val="28"/>
        </w:rPr>
        <w:t xml:space="preserve"> 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Общественная организация «Мес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ная национально-культурная автономия мордвы </w:t>
      </w:r>
      <w:proofErr w:type="spellStart"/>
      <w:r w:rsidRPr="000A2177">
        <w:rPr>
          <w:rFonts w:ascii="Times New Roman" w:hAnsi="Times New Roman" w:cs="Times New Roman"/>
          <w:color w:val="000000"/>
          <w:sz w:val="28"/>
          <w:szCs w:val="28"/>
        </w:rPr>
        <w:t>Лукояновского</w:t>
      </w:r>
      <w:proofErr w:type="spellEnd"/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 района Н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жегородской области «</w:t>
      </w:r>
      <w:proofErr w:type="spellStart"/>
      <w:r w:rsidRPr="000A2177">
        <w:rPr>
          <w:rFonts w:ascii="Times New Roman" w:hAnsi="Times New Roman" w:cs="Times New Roman"/>
          <w:color w:val="000000"/>
          <w:sz w:val="28"/>
          <w:szCs w:val="28"/>
        </w:rPr>
        <w:t>Лисьмапря</w:t>
      </w:r>
      <w:proofErr w:type="spellEnd"/>
      <w:r w:rsidRPr="000A2177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0A2177" w:rsidRPr="000A2177" w:rsidRDefault="000A2177" w:rsidP="00B73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177">
        <w:rPr>
          <w:rFonts w:ascii="Times New Roman" w:hAnsi="Times New Roman" w:cs="Times New Roman"/>
          <w:color w:val="000000"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 конкурс «Программы по проведению просветительских, обучающих и поисковых мероприятий в Нижегородской области». Цель -   </w:t>
      </w:r>
      <w:r w:rsidRPr="000A2177">
        <w:rPr>
          <w:rFonts w:ascii="Times New Roman" w:hAnsi="Times New Roman" w:cs="Times New Roman"/>
          <w:sz w:val="28"/>
          <w:szCs w:val="28"/>
        </w:rPr>
        <w:t xml:space="preserve">поддержка добровольчества в сфере культуры безопасности и ликвидации последствий стихийных бедствий.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 гранта составила 2 000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,000 тыс. рублей.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признана 1 организация - </w:t>
      </w:r>
      <w:r w:rsidRPr="000A2177">
        <w:rPr>
          <w:rFonts w:ascii="Times New Roman" w:hAnsi="Times New Roman" w:cs="Times New Roman"/>
          <w:sz w:val="28"/>
          <w:szCs w:val="28"/>
        </w:rPr>
        <w:t>Нижегородская региональная общественная организация «Поисково-спасательный отряд «Волонтёр»;</w:t>
      </w:r>
    </w:p>
    <w:p w:rsidR="000A2177" w:rsidRPr="000A2177" w:rsidRDefault="000A2177" w:rsidP="00B73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177">
        <w:rPr>
          <w:rFonts w:ascii="Times New Roman" w:hAnsi="Times New Roman" w:cs="Times New Roman"/>
          <w:color w:val="000000"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 конкурс «Обучающие программы информационно-методического сопровождения для социально ориентированных некоммерч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ских организаций (СОНКО) Нижегородской области». Цель -  повышение профессионального уровня руководителей 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сотрудников социально ориентированных некоммерческих организаций. 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 гранта составила 1 600,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000 тыс. рублей. 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Победителем признана 1 о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A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ганизация - 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Нижегородская региональная общественная организация соде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ствия социальному развитию «СЛУЖЕНИЕ – НЭКСТ»</w:t>
      </w:r>
      <w:r w:rsidRPr="000A2177">
        <w:rPr>
          <w:rFonts w:ascii="Times New Roman" w:hAnsi="Times New Roman" w:cs="Times New Roman"/>
          <w:sz w:val="28"/>
          <w:szCs w:val="28"/>
        </w:rPr>
        <w:t>;</w:t>
      </w:r>
    </w:p>
    <w:p w:rsidR="000A2177" w:rsidRPr="000A2177" w:rsidRDefault="000A2177" w:rsidP="00B73B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A2177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делаем так!». Цель - </w:t>
      </w:r>
      <w:r w:rsidRPr="000A2177">
        <w:rPr>
          <w:rFonts w:ascii="Times New Roman" w:hAnsi="Times New Roman" w:cs="Times New Roman"/>
          <w:sz w:val="28"/>
          <w:szCs w:val="28"/>
        </w:rPr>
        <w:t xml:space="preserve">развитие волонтерского движения, реализация сетевых волонтерских проектов и инициатив.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 гранта составила 5 720,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000 тыс. рублей.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признана 1 организ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- 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Областная общественная организация «Нижегородская Служба Добр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>вольцев»;</w:t>
      </w:r>
    </w:p>
    <w:p w:rsidR="000A2177" w:rsidRPr="000A2177" w:rsidRDefault="000A2177" w:rsidP="00B73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177">
        <w:rPr>
          <w:rFonts w:ascii="Times New Roman" w:hAnsi="Times New Roman" w:cs="Times New Roman"/>
          <w:color w:val="000000"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 конкурс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«Растим патриотов России!». Цель - </w:t>
      </w:r>
      <w:r w:rsidRPr="000A2177">
        <w:rPr>
          <w:rFonts w:ascii="Times New Roman" w:hAnsi="Times New Roman" w:cs="Times New Roman"/>
          <w:sz w:val="28"/>
          <w:szCs w:val="28"/>
        </w:rPr>
        <w:t>развитие с</w:t>
      </w:r>
      <w:r w:rsidRPr="000A2177">
        <w:rPr>
          <w:rFonts w:ascii="Times New Roman" w:hAnsi="Times New Roman" w:cs="Times New Roman"/>
          <w:sz w:val="28"/>
          <w:szCs w:val="28"/>
        </w:rPr>
        <w:t>и</w:t>
      </w:r>
      <w:r w:rsidRPr="000A2177">
        <w:rPr>
          <w:rFonts w:ascii="Times New Roman" w:hAnsi="Times New Roman" w:cs="Times New Roman"/>
          <w:sz w:val="28"/>
          <w:szCs w:val="28"/>
        </w:rPr>
        <w:t xml:space="preserve">стемы юнармейского движения, системы </w:t>
      </w:r>
      <w:r w:rsidRPr="000A2177">
        <w:rPr>
          <w:rFonts w:ascii="Times New Roman" w:hAnsi="Times New Roman" w:cs="Times New Roman"/>
          <w:sz w:val="28"/>
          <w:szCs w:val="28"/>
        </w:rPr>
        <w:br/>
        <w:t>военно-патриотического воспитания и содействия формированию личности. Су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мма одного гранта составила 1 500,000 тыс. рублей. Победителями </w:t>
      </w:r>
      <w:proofErr w:type="gramStart"/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знаны</w:t>
      </w:r>
      <w:proofErr w:type="gramEnd"/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организаций: </w:t>
      </w:r>
      <w:r w:rsidRPr="000A2177">
        <w:rPr>
          <w:rFonts w:ascii="Times New Roman" w:hAnsi="Times New Roman" w:cs="Times New Roman"/>
          <w:sz w:val="28"/>
          <w:szCs w:val="28"/>
        </w:rPr>
        <w:t xml:space="preserve"> Частное учреждение дополнительного образования </w:t>
      </w:r>
      <w:r w:rsidRPr="000A2177">
        <w:rPr>
          <w:rFonts w:ascii="Times New Roman" w:hAnsi="Times New Roman" w:cs="Times New Roman"/>
          <w:sz w:val="28"/>
          <w:szCs w:val="28"/>
        </w:rPr>
        <w:lastRenderedPageBreak/>
        <w:t>«СЁМА», Нижегородская областная спортивно-патриотическая обществе</w:t>
      </w:r>
      <w:r w:rsidRPr="000A2177">
        <w:rPr>
          <w:rFonts w:ascii="Times New Roman" w:hAnsi="Times New Roman" w:cs="Times New Roman"/>
          <w:sz w:val="28"/>
          <w:szCs w:val="28"/>
        </w:rPr>
        <w:t>н</w:t>
      </w:r>
      <w:r w:rsidRPr="000A2177">
        <w:rPr>
          <w:rFonts w:ascii="Times New Roman" w:hAnsi="Times New Roman" w:cs="Times New Roman"/>
          <w:sz w:val="28"/>
          <w:szCs w:val="28"/>
        </w:rPr>
        <w:t>ная организация «ДРУЖИНА», Нижегородский региональный обществе</w:t>
      </w:r>
      <w:r w:rsidRPr="000A2177">
        <w:rPr>
          <w:rFonts w:ascii="Times New Roman" w:hAnsi="Times New Roman" w:cs="Times New Roman"/>
          <w:sz w:val="28"/>
          <w:szCs w:val="28"/>
        </w:rPr>
        <w:t>н</w:t>
      </w:r>
      <w:r w:rsidRPr="000A2177">
        <w:rPr>
          <w:rFonts w:ascii="Times New Roman" w:hAnsi="Times New Roman" w:cs="Times New Roman"/>
          <w:sz w:val="28"/>
          <w:szCs w:val="28"/>
        </w:rPr>
        <w:t>ный фонд социальной адаптации ветеранов боевых действий «РАТНИК», Нижегородская региональная историко-культурная общественная организ</w:t>
      </w:r>
      <w:r w:rsidRPr="000A2177">
        <w:rPr>
          <w:rFonts w:ascii="Times New Roman" w:hAnsi="Times New Roman" w:cs="Times New Roman"/>
          <w:sz w:val="28"/>
          <w:szCs w:val="28"/>
        </w:rPr>
        <w:t>а</w:t>
      </w:r>
      <w:r w:rsidRPr="000A2177">
        <w:rPr>
          <w:rFonts w:ascii="Times New Roman" w:hAnsi="Times New Roman" w:cs="Times New Roman"/>
          <w:sz w:val="28"/>
          <w:szCs w:val="28"/>
        </w:rPr>
        <w:t xml:space="preserve">ция «Петровский союз», </w:t>
      </w:r>
      <w:r w:rsidRPr="000A21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A2177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«Корп</w:t>
      </w:r>
      <w:r w:rsidRPr="000A2177">
        <w:rPr>
          <w:rFonts w:ascii="Times New Roman" w:hAnsi="Times New Roman" w:cs="Times New Roman"/>
          <w:sz w:val="28"/>
          <w:szCs w:val="28"/>
        </w:rPr>
        <w:t>о</w:t>
      </w:r>
      <w:r w:rsidRPr="000A2177">
        <w:rPr>
          <w:rFonts w:ascii="Times New Roman" w:hAnsi="Times New Roman" w:cs="Times New Roman"/>
          <w:sz w:val="28"/>
          <w:szCs w:val="28"/>
        </w:rPr>
        <w:t>рация социально-экономического развития «РОСТ»;</w:t>
      </w:r>
    </w:p>
    <w:p w:rsidR="000A2177" w:rsidRPr="000A2177" w:rsidRDefault="000A2177" w:rsidP="00B73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177">
        <w:rPr>
          <w:rFonts w:ascii="Times New Roman" w:hAnsi="Times New Roman" w:cs="Times New Roman"/>
          <w:bCs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2177">
        <w:rPr>
          <w:rFonts w:ascii="Times New Roman" w:hAnsi="Times New Roman" w:cs="Times New Roman"/>
          <w:sz w:val="28"/>
          <w:szCs w:val="28"/>
        </w:rPr>
        <w:t>Жизнь без барьеров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Цель - содействие </w:t>
      </w:r>
      <w:r w:rsidRPr="000A2177">
        <w:rPr>
          <w:rFonts w:ascii="Times New Roman" w:hAnsi="Times New Roman" w:cs="Times New Roman"/>
          <w:sz w:val="28"/>
          <w:szCs w:val="28"/>
        </w:rPr>
        <w:t xml:space="preserve"> в реал</w:t>
      </w:r>
      <w:r w:rsidRPr="000A2177">
        <w:rPr>
          <w:rFonts w:ascii="Times New Roman" w:hAnsi="Times New Roman" w:cs="Times New Roman"/>
          <w:sz w:val="28"/>
          <w:szCs w:val="28"/>
        </w:rPr>
        <w:t>и</w:t>
      </w:r>
      <w:r w:rsidRPr="000A2177">
        <w:rPr>
          <w:rFonts w:ascii="Times New Roman" w:hAnsi="Times New Roman" w:cs="Times New Roman"/>
          <w:sz w:val="28"/>
          <w:szCs w:val="28"/>
        </w:rPr>
        <w:t xml:space="preserve">зации комплексных проектов и программ, направленных на  социальную адаптацию инвалидов и членов </w:t>
      </w:r>
      <w:r w:rsidRPr="000A2177">
        <w:rPr>
          <w:rFonts w:ascii="Times New Roman" w:hAnsi="Times New Roman" w:cs="Times New Roman"/>
          <w:sz w:val="28"/>
          <w:szCs w:val="28"/>
        </w:rPr>
        <w:br/>
        <w:t>их семей и дальнейшее развитие профессиональной и творческой самореал</w:t>
      </w:r>
      <w:r w:rsidRPr="000A2177">
        <w:rPr>
          <w:rFonts w:ascii="Times New Roman" w:hAnsi="Times New Roman" w:cs="Times New Roman"/>
          <w:sz w:val="28"/>
          <w:szCs w:val="28"/>
        </w:rPr>
        <w:t>и</w:t>
      </w:r>
      <w:r w:rsidRPr="000A2177">
        <w:rPr>
          <w:rFonts w:ascii="Times New Roman" w:hAnsi="Times New Roman" w:cs="Times New Roman"/>
          <w:sz w:val="28"/>
          <w:szCs w:val="28"/>
        </w:rPr>
        <w:t xml:space="preserve">зации людей с ограниченными возможностями.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одного гранта сост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1 000,000 тыс. рублей. Победителями признаны 3 организации: Нижег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родская областная организация имени Александра Невского Общеросси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общественной организации «Всероссийское общество инвалидов», </w:t>
      </w:r>
      <w:r w:rsidRPr="000A2177">
        <w:rPr>
          <w:rFonts w:ascii="Times New Roman" w:hAnsi="Times New Roman" w:cs="Times New Roman"/>
          <w:sz w:val="28"/>
          <w:szCs w:val="28"/>
        </w:rPr>
        <w:t>Н</w:t>
      </w:r>
      <w:r w:rsidRPr="000A2177">
        <w:rPr>
          <w:rFonts w:ascii="Times New Roman" w:hAnsi="Times New Roman" w:cs="Times New Roman"/>
          <w:sz w:val="28"/>
          <w:szCs w:val="28"/>
        </w:rPr>
        <w:t>и</w:t>
      </w:r>
      <w:r w:rsidRPr="000A2177">
        <w:rPr>
          <w:rFonts w:ascii="Times New Roman" w:hAnsi="Times New Roman" w:cs="Times New Roman"/>
          <w:sz w:val="28"/>
          <w:szCs w:val="28"/>
        </w:rPr>
        <w:t>жегородская региональная общественная организация культурной, социал</w:t>
      </w:r>
      <w:r w:rsidRPr="000A2177">
        <w:rPr>
          <w:rFonts w:ascii="Times New Roman" w:hAnsi="Times New Roman" w:cs="Times New Roman"/>
          <w:sz w:val="28"/>
          <w:szCs w:val="28"/>
        </w:rPr>
        <w:t>ь</w:t>
      </w:r>
      <w:r w:rsidRPr="000A2177">
        <w:rPr>
          <w:rFonts w:ascii="Times New Roman" w:hAnsi="Times New Roman" w:cs="Times New Roman"/>
          <w:sz w:val="28"/>
          <w:szCs w:val="28"/>
        </w:rPr>
        <w:t>но-трудовой, спортивно-массовой реабилитации детей и подростков с огр</w:t>
      </w:r>
      <w:r w:rsidRPr="000A2177">
        <w:rPr>
          <w:rFonts w:ascii="Times New Roman" w:hAnsi="Times New Roman" w:cs="Times New Roman"/>
          <w:sz w:val="28"/>
          <w:szCs w:val="28"/>
        </w:rPr>
        <w:t>а</w:t>
      </w:r>
      <w:r w:rsidRPr="000A2177">
        <w:rPr>
          <w:rFonts w:ascii="Times New Roman" w:hAnsi="Times New Roman" w:cs="Times New Roman"/>
          <w:sz w:val="28"/>
          <w:szCs w:val="28"/>
        </w:rPr>
        <w:t>ниченными возможностями здоровья «Жить По-Настоящему!», Автономная некоммерческая организация «Приволжский центр ментального здоровья»;</w:t>
      </w:r>
    </w:p>
    <w:p w:rsidR="000A2177" w:rsidRPr="000A2177" w:rsidRDefault="000A2177" w:rsidP="00B73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177">
        <w:rPr>
          <w:rFonts w:ascii="Times New Roman" w:hAnsi="Times New Roman" w:cs="Times New Roman"/>
          <w:bCs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2177">
        <w:rPr>
          <w:rFonts w:ascii="Times New Roman" w:hAnsi="Times New Roman" w:cs="Times New Roman"/>
          <w:sz w:val="28"/>
          <w:szCs w:val="28"/>
        </w:rPr>
        <w:t>Будущее журналистики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Цель - </w:t>
      </w:r>
      <w:r w:rsidRPr="000A2177">
        <w:rPr>
          <w:rFonts w:ascii="Times New Roman" w:hAnsi="Times New Roman" w:cs="Times New Roman"/>
          <w:sz w:val="28"/>
          <w:szCs w:val="28"/>
        </w:rPr>
        <w:t>содействие обр</w:t>
      </w:r>
      <w:r w:rsidRPr="000A2177">
        <w:rPr>
          <w:rFonts w:ascii="Times New Roman" w:hAnsi="Times New Roman" w:cs="Times New Roman"/>
          <w:sz w:val="28"/>
          <w:szCs w:val="28"/>
        </w:rPr>
        <w:t>а</w:t>
      </w:r>
      <w:r w:rsidRPr="000A2177">
        <w:rPr>
          <w:rFonts w:ascii="Times New Roman" w:hAnsi="Times New Roman" w:cs="Times New Roman"/>
          <w:sz w:val="28"/>
          <w:szCs w:val="28"/>
        </w:rPr>
        <w:t xml:space="preserve">зовательной деятельности в области журналистики, создание необходимых условий функционирования средств массовой информации Нижегородской области, укрепление и развитие </w:t>
      </w:r>
      <w:r w:rsidRPr="000A2177">
        <w:rPr>
          <w:rFonts w:ascii="Times New Roman" w:hAnsi="Times New Roman" w:cs="Times New Roman"/>
          <w:sz w:val="28"/>
          <w:szCs w:val="28"/>
        </w:rPr>
        <w:br/>
        <w:t xml:space="preserve">их профессионально-творческой независимости.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гранта составила 1 000,000 тыс. рублей. Победителем признана 1 организация - </w:t>
      </w:r>
      <w:r w:rsidRPr="000A2177">
        <w:rPr>
          <w:rFonts w:ascii="Times New Roman" w:hAnsi="Times New Roman" w:cs="Times New Roman"/>
          <w:sz w:val="28"/>
          <w:szCs w:val="28"/>
        </w:rPr>
        <w:t>Региональное отделение Общероссийской общественной организации «Союз журналистов России» - Общественная организация  «Союз журналистов Нижегородской области»;</w:t>
      </w:r>
    </w:p>
    <w:p w:rsidR="000A2177" w:rsidRPr="000A2177" w:rsidRDefault="000A2177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2177">
        <w:rPr>
          <w:rFonts w:ascii="Times New Roman" w:hAnsi="Times New Roman" w:cs="Times New Roman"/>
          <w:bCs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«Память жива». Цель - </w:t>
      </w:r>
      <w:r w:rsidRPr="000A2177">
        <w:rPr>
          <w:rFonts w:ascii="Times New Roman" w:hAnsi="Times New Roman" w:cs="Times New Roman"/>
          <w:sz w:val="28"/>
          <w:szCs w:val="28"/>
        </w:rPr>
        <w:t>развитие и укрепление д</w:t>
      </w:r>
      <w:r w:rsidRPr="000A2177">
        <w:rPr>
          <w:rFonts w:ascii="Times New Roman" w:hAnsi="Times New Roman" w:cs="Times New Roman"/>
          <w:sz w:val="28"/>
          <w:szCs w:val="28"/>
        </w:rPr>
        <w:t>у</w:t>
      </w:r>
      <w:r w:rsidRPr="000A2177">
        <w:rPr>
          <w:rFonts w:ascii="Times New Roman" w:hAnsi="Times New Roman" w:cs="Times New Roman"/>
          <w:sz w:val="28"/>
          <w:szCs w:val="28"/>
        </w:rPr>
        <w:t>ховно-нравственного воспитания подрастающего поколения, формирование условий для гражданского и патриотического становления молодежи, сохр</w:t>
      </w:r>
      <w:r w:rsidRPr="000A2177">
        <w:rPr>
          <w:rFonts w:ascii="Times New Roman" w:hAnsi="Times New Roman" w:cs="Times New Roman"/>
          <w:sz w:val="28"/>
          <w:szCs w:val="28"/>
        </w:rPr>
        <w:t>а</w:t>
      </w:r>
      <w:r w:rsidRPr="000A2177">
        <w:rPr>
          <w:rFonts w:ascii="Times New Roman" w:hAnsi="Times New Roman" w:cs="Times New Roman"/>
          <w:sz w:val="28"/>
          <w:szCs w:val="28"/>
        </w:rPr>
        <w:t xml:space="preserve">нения и увековечения исторической памяти.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одного гранта составила </w:t>
      </w:r>
      <w:r w:rsidRPr="000A2177">
        <w:rPr>
          <w:rFonts w:ascii="Times New Roman" w:hAnsi="Times New Roman" w:cs="Times New Roman"/>
          <w:sz w:val="28"/>
          <w:szCs w:val="28"/>
        </w:rPr>
        <w:t>637 725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 рублей.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</w:t>
      </w:r>
      <w:proofErr w:type="gramStart"/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организаций: </w:t>
      </w:r>
      <w:r w:rsidRPr="000A2177">
        <w:rPr>
          <w:rFonts w:ascii="Times New Roman" w:hAnsi="Times New Roman" w:cs="Times New Roman"/>
          <w:sz w:val="28"/>
          <w:szCs w:val="28"/>
        </w:rPr>
        <w:t xml:space="preserve"> Региональная о</w:t>
      </w:r>
      <w:r w:rsidRPr="000A2177">
        <w:rPr>
          <w:rFonts w:ascii="Times New Roman" w:hAnsi="Times New Roman" w:cs="Times New Roman"/>
          <w:sz w:val="28"/>
          <w:szCs w:val="28"/>
        </w:rPr>
        <w:t>б</w:t>
      </w:r>
      <w:r w:rsidRPr="000A2177">
        <w:rPr>
          <w:rFonts w:ascii="Times New Roman" w:hAnsi="Times New Roman" w:cs="Times New Roman"/>
          <w:sz w:val="28"/>
          <w:szCs w:val="28"/>
        </w:rPr>
        <w:t xml:space="preserve">щественная организация «Нижегородский совет женщин»,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177">
        <w:rPr>
          <w:rFonts w:ascii="Times New Roman" w:hAnsi="Times New Roman" w:cs="Times New Roman"/>
          <w:sz w:val="28"/>
          <w:szCs w:val="28"/>
        </w:rPr>
        <w:t>Благотворител</w:t>
      </w:r>
      <w:r w:rsidRPr="000A2177">
        <w:rPr>
          <w:rFonts w:ascii="Times New Roman" w:hAnsi="Times New Roman" w:cs="Times New Roman"/>
          <w:sz w:val="28"/>
          <w:szCs w:val="28"/>
        </w:rPr>
        <w:t>ь</w:t>
      </w:r>
      <w:r w:rsidRPr="000A2177">
        <w:rPr>
          <w:rFonts w:ascii="Times New Roman" w:hAnsi="Times New Roman" w:cs="Times New Roman"/>
          <w:sz w:val="28"/>
          <w:szCs w:val="28"/>
        </w:rPr>
        <w:t>ный Фонд «Информационно-аналитический центр «Стратегия Нижний», Нижегородская областная организация общероссийской общественной орг</w:t>
      </w:r>
      <w:r w:rsidRPr="000A2177">
        <w:rPr>
          <w:rFonts w:ascii="Times New Roman" w:hAnsi="Times New Roman" w:cs="Times New Roman"/>
          <w:sz w:val="28"/>
          <w:szCs w:val="28"/>
        </w:rPr>
        <w:t>а</w:t>
      </w:r>
      <w:r w:rsidRPr="000A2177">
        <w:rPr>
          <w:rFonts w:ascii="Times New Roman" w:hAnsi="Times New Roman" w:cs="Times New Roman"/>
          <w:sz w:val="28"/>
          <w:szCs w:val="28"/>
        </w:rPr>
        <w:t>низации «Российский Союз ветеранов Афганистана»,  Нижегородская реги</w:t>
      </w:r>
      <w:r w:rsidRPr="000A2177">
        <w:rPr>
          <w:rFonts w:ascii="Times New Roman" w:hAnsi="Times New Roman" w:cs="Times New Roman"/>
          <w:sz w:val="28"/>
          <w:szCs w:val="28"/>
        </w:rPr>
        <w:t>о</w:t>
      </w:r>
      <w:r w:rsidRPr="000A2177">
        <w:rPr>
          <w:rFonts w:ascii="Times New Roman" w:hAnsi="Times New Roman" w:cs="Times New Roman"/>
          <w:sz w:val="28"/>
          <w:szCs w:val="28"/>
        </w:rPr>
        <w:t>нальная общественная организация «Лига молодежного самоуправления», Частное учреждение дополнительного образования «СЁМА», Нижегородская региональная общественная организация сохранения и восстановления пр</w:t>
      </w:r>
      <w:r w:rsidRPr="000A2177">
        <w:rPr>
          <w:rFonts w:ascii="Times New Roman" w:hAnsi="Times New Roman" w:cs="Times New Roman"/>
          <w:sz w:val="28"/>
          <w:szCs w:val="28"/>
        </w:rPr>
        <w:t>и</w:t>
      </w:r>
      <w:r w:rsidRPr="000A2177">
        <w:rPr>
          <w:rFonts w:ascii="Times New Roman" w:hAnsi="Times New Roman" w:cs="Times New Roman"/>
          <w:sz w:val="28"/>
          <w:szCs w:val="28"/>
        </w:rPr>
        <w:t>родного и культурного наследия человечества «НАСЛЕДИЕ»;</w:t>
      </w:r>
    </w:p>
    <w:p w:rsidR="000A2177" w:rsidRPr="000A2177" w:rsidRDefault="000A2177" w:rsidP="00B73BA6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177">
        <w:rPr>
          <w:rFonts w:ascii="Times New Roman" w:hAnsi="Times New Roman" w:cs="Times New Roman"/>
          <w:bCs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Pr="000A2177">
        <w:rPr>
          <w:rFonts w:ascii="Times New Roman" w:hAnsi="Times New Roman" w:cs="Times New Roman"/>
          <w:sz w:val="28"/>
          <w:szCs w:val="28"/>
        </w:rPr>
        <w:t xml:space="preserve">«Социальных и гражданских инициатив «Делаем вместе!». Цель -  поддержка проектных идей граждан и инициативных групп через деятельность некоммерческих организаций.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гранта составила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3 000, 000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признана 1 организация -  </w:t>
      </w:r>
      <w:r w:rsidRPr="000A2177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«Центр стратегического развития региона»;</w:t>
      </w:r>
    </w:p>
    <w:p w:rsidR="000A2177" w:rsidRPr="000A2177" w:rsidRDefault="000A2177" w:rsidP="00B73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2177">
        <w:rPr>
          <w:rFonts w:ascii="Times New Roman" w:hAnsi="Times New Roman" w:cs="Times New Roman"/>
          <w:bCs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bCs/>
          <w:sz w:val="28"/>
          <w:szCs w:val="28"/>
        </w:rPr>
        <w:t xml:space="preserve"> конкурс  </w:t>
      </w:r>
      <w:r w:rsidRPr="000A2177">
        <w:rPr>
          <w:rFonts w:ascii="Times New Roman" w:hAnsi="Times New Roman" w:cs="Times New Roman"/>
          <w:sz w:val="28"/>
          <w:szCs w:val="28"/>
        </w:rPr>
        <w:t>«Программы и мероприятия по повышению уровня безопасности населения Нижегородской области». Цель - формирование и развитие культуры безопасности населения Нижегородской области и добр</w:t>
      </w:r>
      <w:r w:rsidRPr="000A2177">
        <w:rPr>
          <w:rFonts w:ascii="Times New Roman" w:hAnsi="Times New Roman" w:cs="Times New Roman"/>
          <w:sz w:val="28"/>
          <w:szCs w:val="28"/>
        </w:rPr>
        <w:t>о</w:t>
      </w:r>
      <w:r w:rsidRPr="000A2177">
        <w:rPr>
          <w:rFonts w:ascii="Times New Roman" w:hAnsi="Times New Roman" w:cs="Times New Roman"/>
          <w:sz w:val="28"/>
          <w:szCs w:val="28"/>
        </w:rPr>
        <w:t xml:space="preserve">вольческой деятельности в чрезвычайных ситуациях.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гранта состав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 2 000,000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признана 1 организация - </w:t>
      </w:r>
      <w:r w:rsidRPr="000A2177">
        <w:rPr>
          <w:rFonts w:ascii="Times New Roman" w:hAnsi="Times New Roman" w:cs="Times New Roman"/>
          <w:sz w:val="28"/>
          <w:szCs w:val="28"/>
        </w:rPr>
        <w:t xml:space="preserve"> Нижег</w:t>
      </w:r>
      <w:r w:rsidRPr="000A2177">
        <w:rPr>
          <w:rFonts w:ascii="Times New Roman" w:hAnsi="Times New Roman" w:cs="Times New Roman"/>
          <w:sz w:val="28"/>
          <w:szCs w:val="28"/>
        </w:rPr>
        <w:t>о</w:t>
      </w:r>
      <w:r w:rsidRPr="000A2177">
        <w:rPr>
          <w:rFonts w:ascii="Times New Roman" w:hAnsi="Times New Roman" w:cs="Times New Roman"/>
          <w:sz w:val="28"/>
          <w:szCs w:val="28"/>
        </w:rPr>
        <w:t xml:space="preserve">родская региональная общественная организация </w:t>
      </w:r>
      <w:proofErr w:type="gramStart"/>
      <w:r w:rsidRPr="000A2177">
        <w:rPr>
          <w:rFonts w:ascii="Times New Roman" w:hAnsi="Times New Roman" w:cs="Times New Roman"/>
          <w:sz w:val="28"/>
          <w:szCs w:val="28"/>
        </w:rPr>
        <w:t>Добровольческий</w:t>
      </w:r>
      <w:proofErr w:type="gramEnd"/>
      <w:r w:rsidRPr="000A2177">
        <w:rPr>
          <w:rFonts w:ascii="Times New Roman" w:hAnsi="Times New Roman" w:cs="Times New Roman"/>
          <w:sz w:val="28"/>
          <w:szCs w:val="28"/>
        </w:rPr>
        <w:t xml:space="preserve"> поиск</w:t>
      </w:r>
      <w:r w:rsidRPr="000A2177">
        <w:rPr>
          <w:rFonts w:ascii="Times New Roman" w:hAnsi="Times New Roman" w:cs="Times New Roman"/>
          <w:sz w:val="28"/>
          <w:szCs w:val="28"/>
        </w:rPr>
        <w:t>о</w:t>
      </w:r>
      <w:r w:rsidRPr="000A2177">
        <w:rPr>
          <w:rFonts w:ascii="Times New Roman" w:hAnsi="Times New Roman" w:cs="Times New Roman"/>
          <w:sz w:val="28"/>
          <w:szCs w:val="28"/>
        </w:rPr>
        <w:t>во-спасательный центр «РЫСЬ»;</w:t>
      </w:r>
    </w:p>
    <w:p w:rsidR="000A2177" w:rsidRPr="000A2177" w:rsidRDefault="000A2177" w:rsidP="00B73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0A2177">
        <w:rPr>
          <w:rFonts w:ascii="Times New Roman" w:hAnsi="Times New Roman" w:cs="Times New Roman"/>
          <w:bCs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bCs/>
          <w:sz w:val="28"/>
          <w:szCs w:val="28"/>
        </w:rPr>
        <w:t xml:space="preserve"> конкурс  </w:t>
      </w:r>
      <w:r w:rsidRPr="000A2177">
        <w:rPr>
          <w:rFonts w:ascii="Times New Roman" w:hAnsi="Times New Roman" w:cs="Times New Roman"/>
          <w:sz w:val="28"/>
          <w:szCs w:val="28"/>
        </w:rPr>
        <w:t>«Вместе!». Цель - формирование и развитие кул</w:t>
      </w:r>
      <w:r w:rsidRPr="000A2177">
        <w:rPr>
          <w:rFonts w:ascii="Times New Roman" w:hAnsi="Times New Roman" w:cs="Times New Roman"/>
          <w:sz w:val="28"/>
          <w:szCs w:val="28"/>
        </w:rPr>
        <w:t>ь</w:t>
      </w:r>
      <w:r w:rsidRPr="000A2177">
        <w:rPr>
          <w:rFonts w:ascii="Times New Roman" w:hAnsi="Times New Roman" w:cs="Times New Roman"/>
          <w:sz w:val="28"/>
          <w:szCs w:val="28"/>
        </w:rPr>
        <w:t>туры безопасности населения Нижегородской области и добровольческой д</w:t>
      </w:r>
      <w:r w:rsidRPr="000A2177">
        <w:rPr>
          <w:rFonts w:ascii="Times New Roman" w:hAnsi="Times New Roman" w:cs="Times New Roman"/>
          <w:sz w:val="28"/>
          <w:szCs w:val="28"/>
        </w:rPr>
        <w:t>е</w:t>
      </w:r>
      <w:r w:rsidRPr="000A2177">
        <w:rPr>
          <w:rFonts w:ascii="Times New Roman" w:hAnsi="Times New Roman" w:cs="Times New Roman"/>
          <w:sz w:val="28"/>
          <w:szCs w:val="28"/>
        </w:rPr>
        <w:t xml:space="preserve">ятельности в чрезвычайных ситуациях.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гранта составила 1 000,000 тыс.</w:t>
      </w:r>
      <w:r w:rsidRPr="000A2177">
        <w:rPr>
          <w:rFonts w:ascii="Times New Roman" w:hAnsi="Times New Roman" w:cs="Times New Roman"/>
          <w:color w:val="000000"/>
          <w:sz w:val="28"/>
          <w:szCs w:val="28"/>
        </w:rPr>
        <w:t xml:space="preserve"> рублей.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признана 1 организация - </w:t>
      </w:r>
      <w:r w:rsidRPr="000A2177">
        <w:rPr>
          <w:rFonts w:ascii="Times New Roman" w:hAnsi="Times New Roman" w:cs="Times New Roman"/>
          <w:sz w:val="28"/>
          <w:szCs w:val="28"/>
        </w:rPr>
        <w:t xml:space="preserve"> </w:t>
      </w:r>
      <w:r w:rsidRPr="000A2177">
        <w:rPr>
          <w:rFonts w:ascii="Times New Roman" w:hAnsi="Times New Roman" w:cs="Times New Roman"/>
          <w:bCs/>
          <w:color w:val="000000"/>
          <w:sz w:val="28"/>
          <w:szCs w:val="28"/>
        </w:rPr>
        <w:t>Нижегородская реги</w:t>
      </w:r>
      <w:r w:rsidRPr="000A2177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A2177">
        <w:rPr>
          <w:rFonts w:ascii="Times New Roman" w:hAnsi="Times New Roman" w:cs="Times New Roman"/>
          <w:bCs/>
          <w:color w:val="000000"/>
          <w:sz w:val="28"/>
          <w:szCs w:val="28"/>
        </w:rPr>
        <w:t>нальная общественная организация содействия социальному развитию «СЛУЖЕНИЕ – НЭКСТ»</w:t>
      </w:r>
      <w:r w:rsidRPr="000A21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A2177" w:rsidRPr="000A2177" w:rsidRDefault="000A2177" w:rsidP="00B73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2177">
        <w:rPr>
          <w:rFonts w:ascii="Times New Roman" w:hAnsi="Times New Roman" w:cs="Times New Roman"/>
          <w:bCs/>
          <w:sz w:val="28"/>
          <w:szCs w:val="28"/>
        </w:rPr>
        <w:t>грантовый</w:t>
      </w:r>
      <w:proofErr w:type="spellEnd"/>
      <w:r w:rsidRPr="000A2177">
        <w:rPr>
          <w:rFonts w:ascii="Times New Roman" w:hAnsi="Times New Roman" w:cs="Times New Roman"/>
          <w:bCs/>
          <w:sz w:val="28"/>
          <w:szCs w:val="28"/>
        </w:rPr>
        <w:t xml:space="preserve"> конкурс  </w:t>
      </w:r>
      <w:r w:rsidRPr="000A2177">
        <w:rPr>
          <w:rFonts w:ascii="Times New Roman" w:hAnsi="Times New Roman" w:cs="Times New Roman"/>
          <w:sz w:val="28"/>
          <w:szCs w:val="28"/>
        </w:rPr>
        <w:t>«Отчизны верные сыны». Цель - сохранение ист</w:t>
      </w:r>
      <w:r w:rsidRPr="000A2177">
        <w:rPr>
          <w:rFonts w:ascii="Times New Roman" w:hAnsi="Times New Roman" w:cs="Times New Roman"/>
          <w:sz w:val="28"/>
          <w:szCs w:val="28"/>
        </w:rPr>
        <w:t>о</w:t>
      </w:r>
      <w:r w:rsidRPr="000A2177">
        <w:rPr>
          <w:rFonts w:ascii="Times New Roman" w:hAnsi="Times New Roman" w:cs="Times New Roman"/>
          <w:sz w:val="28"/>
          <w:szCs w:val="28"/>
        </w:rPr>
        <w:t>рической памяти и ознаменования 75-летия Победы в Великой Отечестве</w:t>
      </w:r>
      <w:r w:rsidRPr="000A2177">
        <w:rPr>
          <w:rFonts w:ascii="Times New Roman" w:hAnsi="Times New Roman" w:cs="Times New Roman"/>
          <w:sz w:val="28"/>
          <w:szCs w:val="28"/>
        </w:rPr>
        <w:t>н</w:t>
      </w:r>
      <w:r w:rsidRPr="000A2177">
        <w:rPr>
          <w:rFonts w:ascii="Times New Roman" w:hAnsi="Times New Roman" w:cs="Times New Roman"/>
          <w:sz w:val="28"/>
          <w:szCs w:val="28"/>
        </w:rPr>
        <w:t xml:space="preserve">ной войне 1941 – 1945 годов. Сумма гранта составила 275 450 рублей. 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дителем признана 1 организация - Нижегородская региональная обществе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A21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организация «Лига молодежного самоуправления».</w:t>
      </w:r>
      <w:r w:rsidRPr="000A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BAF" w:rsidRPr="00383BF9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F9">
        <w:rPr>
          <w:rFonts w:ascii="Times New Roman" w:eastAsia="Times New Roman" w:hAnsi="Times New Roman" w:cs="Times New Roman"/>
          <w:sz w:val="28"/>
          <w:szCs w:val="28"/>
        </w:rPr>
        <w:t>Ежегодное проведение таких конкурсов позволяет вывести деятел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ность общественных организаций в публичное пространство, поддержать наиболее своевременные, инновационные механизмы, предлагаемые в ра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 xml:space="preserve">ных сферах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, путем совместной реализации крупномасштабных прое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тов поддержать благоприятную среду гражданского участия в развитии рег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она.</w:t>
      </w:r>
    </w:p>
    <w:p w:rsidR="00192BAF" w:rsidRPr="00383BF9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самых ярких проектов и мероприятий 201</w:t>
      </w:r>
      <w:r w:rsidR="00383BF9"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можно выд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лить:</w:t>
      </w:r>
    </w:p>
    <w:p w:rsidR="00192BAF" w:rsidRPr="00383BF9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памятное мероприятие, посвященное </w:t>
      </w:r>
      <w:r w:rsidR="00383BF9"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75-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годовщине снятия блокады Ленинграда;</w:t>
      </w:r>
    </w:p>
    <w:p w:rsidR="00192BAF" w:rsidRPr="00383BF9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торжественная церемония награждения благотворительной медалью «Благотворитель земли Нижегородской» и Почетным дипломом «Благотв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рителю»;</w:t>
      </w:r>
    </w:p>
    <w:p w:rsidR="00192BAF" w:rsidRPr="00383BF9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мероприятия, посвященные годовщине вывода Советских войск из Республики Афганистан;</w:t>
      </w:r>
    </w:p>
    <w:p w:rsidR="00192BAF" w:rsidRPr="00383BF9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День памяти 6 роты ВДВ, павшей в неравном бою в Чеченской ре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публике   в 2000 году;</w:t>
      </w:r>
    </w:p>
    <w:p w:rsidR="00192BAF" w:rsidRPr="00E50721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0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мероприятие, посвященное11</w:t>
      </w:r>
      <w:r w:rsidR="00E50721" w:rsidRPr="00E50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50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-й годовщине создания подводных сил России – День моряка-подводника;</w:t>
      </w:r>
    </w:p>
    <w:p w:rsidR="00192BAF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Международный турнир по греко-римской борьбе среди юношей, п</w:t>
      </w: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священный памяти Ярослава Иванова и десантников 6 роты 104 ПДП     76-ой дивизии ВДВ, погибших в боях в Аргунском ущелье Чеченской республ</w:t>
      </w: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ки;</w:t>
      </w:r>
    </w:p>
    <w:p w:rsidR="00F967F2" w:rsidRPr="00F967F2" w:rsidRDefault="00F967F2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7F2">
        <w:rPr>
          <w:rFonts w:ascii="Times New Roman" w:eastAsia="Calibri" w:hAnsi="Times New Roman" w:cs="Times New Roman"/>
          <w:snapToGrid w:val="0"/>
          <w:sz w:val="28"/>
          <w:szCs w:val="28"/>
        </w:rPr>
        <w:t>- подведение итогов Регионального этапа НАЦИОНАЛЬНОЙ ПР</w:t>
      </w:r>
      <w:r w:rsidRPr="00F967F2">
        <w:rPr>
          <w:rFonts w:ascii="Times New Roman" w:eastAsia="Calibri" w:hAnsi="Times New Roman" w:cs="Times New Roman"/>
          <w:snapToGrid w:val="0"/>
          <w:sz w:val="28"/>
          <w:szCs w:val="28"/>
        </w:rPr>
        <w:t>Е</w:t>
      </w:r>
      <w:r w:rsidRPr="00F967F2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МИИ «ГРАЖДАНСКАЯ ИНИЦИАТИВА» и Торжественная церемония вр</w:t>
      </w:r>
      <w:r w:rsidRPr="00F967F2">
        <w:rPr>
          <w:rFonts w:ascii="Times New Roman" w:eastAsia="Calibri" w:hAnsi="Times New Roman" w:cs="Times New Roman"/>
          <w:snapToGrid w:val="0"/>
          <w:sz w:val="28"/>
          <w:szCs w:val="28"/>
        </w:rPr>
        <w:t>у</w:t>
      </w:r>
      <w:r w:rsidRPr="00F967F2">
        <w:rPr>
          <w:rFonts w:ascii="Times New Roman" w:eastAsia="Calibri" w:hAnsi="Times New Roman" w:cs="Times New Roman"/>
          <w:snapToGrid w:val="0"/>
          <w:sz w:val="28"/>
          <w:szCs w:val="28"/>
        </w:rPr>
        <w:t>чения призов — «Живой капли добрых дел»;</w:t>
      </w:r>
    </w:p>
    <w:p w:rsidR="00F967F2" w:rsidRPr="00F967F2" w:rsidRDefault="00F967F2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</w:t>
      </w:r>
      <w:r w:rsidRPr="00F967F2">
        <w:rPr>
          <w:rFonts w:ascii="Times New Roman" w:eastAsia="Calibri" w:hAnsi="Times New Roman" w:cs="Times New Roman"/>
          <w:snapToGrid w:val="0"/>
          <w:sz w:val="28"/>
          <w:szCs w:val="28"/>
        </w:rPr>
        <w:t>ожественное мероприятие, посвященное Дню пограничника;</w:t>
      </w:r>
    </w:p>
    <w:p w:rsidR="00F967F2" w:rsidRPr="00F967F2" w:rsidRDefault="00F967F2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967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67F2">
        <w:rPr>
          <w:rFonts w:ascii="Times New Roman" w:eastAsia="Calibri" w:hAnsi="Times New Roman" w:cs="Times New Roman"/>
          <w:sz w:val="28"/>
          <w:szCs w:val="28"/>
          <w:lang w:eastAsia="zh-CN"/>
        </w:rPr>
        <w:t>Межрегиональная практическая конференция «Технопарк для НКО»;</w:t>
      </w:r>
    </w:p>
    <w:p w:rsidR="00192BAF" w:rsidRPr="00F967F2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торжественное шествие «Бессмертный полк»;</w:t>
      </w:r>
    </w:p>
    <w:p w:rsidR="00192BAF" w:rsidRPr="001B7668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XI</w:t>
      </w:r>
      <w:r w:rsidR="00F967F2" w:rsidRPr="00F967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F96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Открытый велопробег «Дорога Минина»;</w:t>
      </w:r>
    </w:p>
    <w:p w:rsidR="00721EDC" w:rsidRDefault="00721EDC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721EDC">
        <w:rPr>
          <w:rFonts w:ascii="Times New Roman" w:eastAsia="Calibri" w:hAnsi="Times New Roman" w:cs="Times New Roman"/>
          <w:snapToGrid w:val="0"/>
          <w:sz w:val="28"/>
          <w:szCs w:val="28"/>
        </w:rPr>
        <w:t>- культурно-массовое мероприятие, посвященное 347 годовщине со дня рождения первого императора Российской империи Петра I и Дню судостр</w:t>
      </w:r>
      <w:r w:rsidRPr="00721EDC">
        <w:rPr>
          <w:rFonts w:ascii="Times New Roman" w:eastAsia="Calibri" w:hAnsi="Times New Roman" w:cs="Times New Roman"/>
          <w:snapToGrid w:val="0"/>
          <w:sz w:val="28"/>
          <w:szCs w:val="28"/>
        </w:rPr>
        <w:t>о</w:t>
      </w:r>
      <w:r w:rsidRPr="00721EDC">
        <w:rPr>
          <w:rFonts w:ascii="Times New Roman" w:eastAsia="Calibri" w:hAnsi="Times New Roman" w:cs="Times New Roman"/>
          <w:snapToGrid w:val="0"/>
          <w:sz w:val="28"/>
          <w:szCs w:val="28"/>
        </w:rPr>
        <w:t>ителя Нижегородской области;</w:t>
      </w:r>
    </w:p>
    <w:p w:rsidR="00721EDC" w:rsidRPr="00721EDC" w:rsidRDefault="00721EDC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ED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- мероприятия в рамках проведения </w:t>
      </w:r>
      <w:r w:rsidRPr="00721EDC">
        <w:rPr>
          <w:rFonts w:ascii="Times New Roman" w:eastAsia="Calibri" w:hAnsi="Times New Roman" w:cs="Times New Roman"/>
          <w:color w:val="000000"/>
          <w:sz w:val="28"/>
          <w:szCs w:val="28"/>
        </w:rPr>
        <w:t>Всероссийской акции «Горсть п</w:t>
      </w:r>
      <w:r w:rsidRPr="00721ED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21EDC">
        <w:rPr>
          <w:rFonts w:ascii="Times New Roman" w:eastAsia="Calibri" w:hAnsi="Times New Roman" w:cs="Times New Roman"/>
          <w:color w:val="000000"/>
          <w:sz w:val="28"/>
          <w:szCs w:val="28"/>
        </w:rPr>
        <w:t>мяти»;</w:t>
      </w:r>
    </w:p>
    <w:p w:rsidR="00192BAF" w:rsidRPr="00721EDC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Региональная премия общественного признания «НИЖЕГОРО</w:t>
      </w:r>
      <w:r w:rsidRPr="00721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21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 ФЕНИКС»;</w:t>
      </w:r>
    </w:p>
    <w:p w:rsidR="00192BAF" w:rsidRPr="00C0710B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17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 </w:t>
      </w:r>
      <w:r w:rsidRPr="00C0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Международная детская парусная регата «Кубок Губернатора Ниж</w:t>
      </w:r>
      <w:r w:rsidRPr="00C0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0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области»;</w:t>
      </w:r>
    </w:p>
    <w:p w:rsidR="00192BAF" w:rsidRPr="00C0710B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мероприятия, приуроченные ко Дню Военно-Морского Флота Ро</w:t>
      </w:r>
      <w:r w:rsidRPr="00C0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0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сийской Федерации;</w:t>
      </w:r>
    </w:p>
    <w:p w:rsidR="00192BAF" w:rsidRDefault="00192BAF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праздничные мероприятия, посвящённые Дню Воздушно-десантных войск России;</w:t>
      </w:r>
    </w:p>
    <w:p w:rsidR="007F428D" w:rsidRDefault="007F428D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военно-исторические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«Дорога Героев – Дорога Победы»;</w:t>
      </w:r>
    </w:p>
    <w:p w:rsidR="007F428D" w:rsidRPr="007F428D" w:rsidRDefault="007F428D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</w:t>
      </w:r>
      <w:r w:rsidRPr="007F428D">
        <w:rPr>
          <w:rFonts w:ascii="Times New Roman" w:hAnsi="Times New Roman" w:cs="Times New Roman"/>
          <w:bCs/>
          <w:sz w:val="28"/>
          <w:szCs w:val="28"/>
        </w:rPr>
        <w:t>нтерактивное театрализованное действо «Завет Петра Великого»;</w:t>
      </w:r>
    </w:p>
    <w:p w:rsidR="007F428D" w:rsidRDefault="007F428D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7F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F428D">
        <w:rPr>
          <w:rFonts w:ascii="Times New Roman" w:eastAsia="Calibri" w:hAnsi="Times New Roman" w:cs="Times New Roman"/>
          <w:snapToGrid w:val="0"/>
          <w:sz w:val="28"/>
          <w:szCs w:val="28"/>
        </w:rPr>
        <w:t>культурно-патриотическая акция «Нижегородская область - Родина Героев»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;</w:t>
      </w:r>
    </w:p>
    <w:p w:rsidR="007F428D" w:rsidRPr="005F285C" w:rsidRDefault="005F285C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5F285C">
        <w:rPr>
          <w:rFonts w:ascii="Times New Roman" w:eastAsia="Calibri" w:hAnsi="Times New Roman" w:cs="Times New Roman"/>
          <w:snapToGrid w:val="0"/>
          <w:sz w:val="28"/>
          <w:szCs w:val="28"/>
        </w:rPr>
        <w:t>IX Георгиевский кавалерский праздник, посвященный Дню Героев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Отечества;</w:t>
      </w:r>
    </w:p>
    <w:p w:rsidR="005F285C" w:rsidRPr="005F285C" w:rsidRDefault="005F285C" w:rsidP="00B73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F285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5F2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мероприятия «Вспомним их сегодня, всех до одного», </w:t>
      </w:r>
      <w:proofErr w:type="gramStart"/>
      <w:r w:rsidRPr="005F2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посвященный</w:t>
      </w:r>
      <w:proofErr w:type="gramEnd"/>
      <w:r w:rsidRPr="005F2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Дню памяти погибших в Афганистане и Чеченской Республике; </w:t>
      </w:r>
    </w:p>
    <w:p w:rsidR="00192BAF" w:rsidRPr="00192BAF" w:rsidRDefault="009B0724" w:rsidP="00B73B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пятый раз в Нижегородской области в </w:t>
      </w:r>
      <w:r w:rsidR="004A44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ноябре </w:t>
      </w:r>
      <w:r w:rsidR="004A44E0"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>2019 г</w:t>
      </w:r>
      <w:r w:rsidR="004A44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ода состоялась </w:t>
      </w:r>
      <w:r w:rsidR="004A44E0"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>Межрегиональн</w:t>
      </w:r>
      <w:r w:rsidR="004A44E0">
        <w:rPr>
          <w:rFonts w:ascii="Times New Roman" w:eastAsia="Calibri" w:hAnsi="Times New Roman" w:cs="Times New Roman"/>
          <w:sz w:val="28"/>
          <w:szCs w:val="28"/>
          <w:lang w:eastAsia="zh-CN"/>
        </w:rPr>
        <w:t>ая</w:t>
      </w:r>
      <w:r w:rsidR="004A44E0"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практическ</w:t>
      </w:r>
      <w:r w:rsidR="004A44E0">
        <w:rPr>
          <w:rFonts w:ascii="Times New Roman" w:eastAsia="Calibri" w:hAnsi="Times New Roman" w:cs="Times New Roman"/>
          <w:sz w:val="28"/>
          <w:szCs w:val="28"/>
          <w:lang w:eastAsia="zh-CN"/>
        </w:rPr>
        <w:t>ая</w:t>
      </w:r>
      <w:r w:rsidR="004A44E0"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конференци</w:t>
      </w:r>
      <w:r w:rsidR="004A44E0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4A44E0"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«Технопарк для НКО»</w:t>
      </w:r>
      <w:r w:rsidR="004A44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 рамках которой </w:t>
      </w:r>
      <w:r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проведены обучающие семинары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для представителей </w:t>
      </w:r>
      <w:r w:rsidR="00B61F74">
        <w:rPr>
          <w:rFonts w:ascii="Times New Roman" w:eastAsia="Calibri" w:hAnsi="Times New Roman" w:cs="Times New Roman"/>
          <w:sz w:val="28"/>
          <w:szCs w:val="28"/>
          <w:lang w:eastAsia="zh-CN"/>
        </w:rPr>
        <w:t>НКО</w:t>
      </w:r>
      <w:r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темам: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«Технологии управления. Как сделать так, чтобы технологии работали», «Тиражирование технологий. Как продвигать свои и внедрять </w:t>
      </w:r>
      <w:proofErr w:type="spellStart"/>
      <w:r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>чужие»</w:t>
      </w:r>
      <w:proofErr w:type="gramStart"/>
      <w:r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>,«</w:t>
      </w:r>
      <w:proofErr w:type="gramEnd"/>
      <w:r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>Инновационный</w:t>
      </w:r>
      <w:proofErr w:type="spellEnd"/>
      <w:r w:rsidRPr="004A44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подход к социальным технологиям. Как создавать оригинальные технологии».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Также 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состоялся </w:t>
      </w:r>
      <w:r w:rsidRPr="00192B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обмен опытом и информацией между различными </w:t>
      </w:r>
      <w:r w:rsidR="00B61F74">
        <w:rPr>
          <w:rFonts w:ascii="Times New Roman" w:eastAsia="Times New Roman" w:hAnsi="Times New Roman" w:cs="Times New Roman"/>
          <w:color w:val="000000"/>
          <w:sz w:val="28"/>
          <w:szCs w:val="28"/>
        </w:rPr>
        <w:t>НКО</w:t>
      </w:r>
      <w:r w:rsidRPr="00192B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органами исполнительной власти, с целью генерирования лучших идей, 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реализации региональной программы поддержки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СО 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, укрепления роли и места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в социально-экономическом развитии региона для достижения экономических, социальных, благотворительных, культурных, образовательных, научных и других целей.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BAF" w:rsidRPr="00192BAF">
        <w:rPr>
          <w:rFonts w:ascii="Times New Roman" w:eastAsia="Times New Roman" w:hAnsi="Times New Roman" w:cs="Times New Roman"/>
          <w:sz w:val="28"/>
          <w:szCs w:val="28"/>
        </w:rPr>
        <w:t xml:space="preserve">В рамках поддержки гражданских инициатив и оказания содействия развитию деятельности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="00192BAF" w:rsidRPr="00192BA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муниципальных образований Нижегородской области налажено тесное взаимодействие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управления</w:t>
      </w:r>
      <w:r w:rsidR="00192BAF" w:rsidRPr="00192BAF">
        <w:rPr>
          <w:rFonts w:ascii="Times New Roman" w:eastAsia="Times New Roman" w:hAnsi="Times New Roman" w:cs="Times New Roman"/>
          <w:sz w:val="28"/>
          <w:szCs w:val="28"/>
        </w:rPr>
        <w:t xml:space="preserve"> с органами местного самоуправления муниципальных районов области.</w:t>
      </w:r>
    </w:p>
    <w:p w:rsidR="00721EDC" w:rsidRDefault="00721EDC" w:rsidP="00B73B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BAF" w:rsidRPr="00247FC7" w:rsidRDefault="00192BAF" w:rsidP="00B73B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7FC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3 </w:t>
      </w:r>
    </w:p>
    <w:p w:rsidR="00192BAF" w:rsidRDefault="00192BAF" w:rsidP="00B73B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402D9">
        <w:rPr>
          <w:rFonts w:ascii="Times New Roman" w:hAnsi="Times New Roman" w:cs="Times New Roman"/>
          <w:i/>
          <w:sz w:val="28"/>
          <w:szCs w:val="28"/>
        </w:rPr>
        <w:t>Итоги реализации государственной программы, достигнутые за о</w:t>
      </w:r>
      <w:r w:rsidRPr="004402D9">
        <w:rPr>
          <w:rFonts w:ascii="Times New Roman" w:hAnsi="Times New Roman" w:cs="Times New Roman"/>
          <w:i/>
          <w:sz w:val="28"/>
          <w:szCs w:val="28"/>
        </w:rPr>
        <w:t>т</w:t>
      </w:r>
      <w:r w:rsidRPr="004402D9">
        <w:rPr>
          <w:rFonts w:ascii="Times New Roman" w:hAnsi="Times New Roman" w:cs="Times New Roman"/>
          <w:i/>
          <w:sz w:val="28"/>
          <w:szCs w:val="28"/>
        </w:rPr>
        <w:t>четный год.</w:t>
      </w:r>
    </w:p>
    <w:p w:rsidR="00192BAF" w:rsidRP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В муниципальных районах и городских округах Нижегородской обл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сти на регулярной основе проводятся зональные совещания для руководит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лей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и сотрудников органов местного самоуправления, курирующих сферу общественных отношений. В рамках совещаний рассматриваются в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просы нормативно-правового регулирования государственной поддержки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СО 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, а также методического обеспечения сотрудников органов местного с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моуправления.</w:t>
      </w:r>
    </w:p>
    <w:p w:rsidR="009B0724" w:rsidRPr="009B0724" w:rsidRDefault="009B0724" w:rsidP="00B73B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рамках проекта «Мобильная школа СО НКО», реализуемого Нижегородской региональной общественной организацией содействия социальному развитию «СЛУЖЕНИЕ—НЭКСТ» при поддержке министерства внутренней региональной и муниципальной политики Нижегородской области, организованы выездные семинары в муниципальные образования Нижегородской области,  в ходе которых проведены обучающие практикумы для представителей  СО НКО и </w:t>
      </w:r>
      <w:r w:rsidR="00B61F74">
        <w:rPr>
          <w:rFonts w:ascii="Times New Roman" w:eastAsia="Calibri" w:hAnsi="Times New Roman" w:cs="Times New Roman"/>
          <w:sz w:val="28"/>
          <w:szCs w:val="28"/>
          <w:lang w:eastAsia="zh-CN"/>
        </w:rPr>
        <w:t>органами местного самоуправления</w:t>
      </w:r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региона:</w:t>
      </w:r>
    </w:p>
    <w:p w:rsidR="009B0724" w:rsidRPr="009B0724" w:rsidRDefault="009B0724" w:rsidP="00B73B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22 января 2019 г. - в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proofErr w:type="gram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.К</w:t>
      </w:r>
      <w:proofErr w:type="gram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стово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мероприятии приняли участие представители некоммерческих организаций и администрации 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Кстовского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района.</w:t>
      </w:r>
    </w:p>
    <w:p w:rsidR="009B0724" w:rsidRPr="009B0724" w:rsidRDefault="009B0724" w:rsidP="00B73B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21 февраля 2019 г. – в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г.о.г</w:t>
      </w:r>
      <w:proofErr w:type="gram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.П</w:t>
      </w:r>
      <w:proofErr w:type="gram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ервомайск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мероприятии приняли участие представители некоммерческих организаций и муниципальных образований Первомайского,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Ардатовского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Вознесенского,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Лукояновского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районов Нижегородской области.</w:t>
      </w:r>
    </w:p>
    <w:p w:rsidR="00327A14" w:rsidRDefault="009B0724" w:rsidP="00B73B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 апреля 2019 г. – в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proofErr w:type="gram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.В</w:t>
      </w:r>
      <w:proofErr w:type="gram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олодарск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мероприятии приняли участие представители некоммерческих организаций и муниципальных образований </w:t>
      </w:r>
      <w:proofErr w:type="gram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Павловского</w:t>
      </w:r>
      <w:proofErr w:type="gram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Балахнинского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районов и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г.о.г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Дзержинкск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Нижегородской области.</w:t>
      </w:r>
    </w:p>
    <w:p w:rsidR="009B0724" w:rsidRPr="009B0724" w:rsidRDefault="009B0724" w:rsidP="00B73B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11 апреля 2019 г. - в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proofErr w:type="gram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.Г</w:t>
      </w:r>
      <w:proofErr w:type="gram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ородец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. В мероприятии приняли участие представители некоммерческих организаций и муниципальных образований Чкаловского, Сокольского, Ковернинского районов Нижегородской области.</w:t>
      </w:r>
    </w:p>
    <w:p w:rsidR="009B0724" w:rsidRPr="009B0724" w:rsidRDefault="009B0724" w:rsidP="00B73B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22 мая 2019 г. – в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proofErr w:type="gram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.В</w:t>
      </w:r>
      <w:proofErr w:type="gram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етлуга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В мероприятии приняли участие представители некоммерческих организаций и муниципальных образований Ветлужского, Варнавинского, Тонкинского,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Тоншаевского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Уренского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Шарангского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районов,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г.о.г</w:t>
      </w:r>
      <w:proofErr w:type="gram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.Ш</w:t>
      </w:r>
      <w:proofErr w:type="gram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ахунья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Нижегородской области.</w:t>
      </w:r>
    </w:p>
    <w:p w:rsidR="009B0724" w:rsidRPr="009B0724" w:rsidRDefault="009B0724" w:rsidP="00B73BA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27 июня 2019 г. – в </w:t>
      </w:r>
      <w:proofErr w:type="spell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г</w:t>
      </w:r>
      <w:proofErr w:type="gram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.П</w:t>
      </w:r>
      <w:proofErr w:type="gram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авлово</w:t>
      </w:r>
      <w:proofErr w:type="spell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В мероприятии приняли участие представители некоммерческих организаций и администрации </w:t>
      </w:r>
      <w:proofErr w:type="gramStart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>Павловского</w:t>
      </w:r>
      <w:proofErr w:type="gramEnd"/>
      <w:r w:rsidRPr="009B07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района.</w:t>
      </w:r>
    </w:p>
    <w:p w:rsidR="00192BAF" w:rsidRDefault="00192BAF" w:rsidP="00B73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201</w:t>
      </w:r>
      <w:r w:rsidR="00327A1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года в постоянном режиме осуществлялись телефонные и личные консультации с руководителями и членами СО НКО по всем во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никающим вопросам.</w:t>
      </w:r>
    </w:p>
    <w:p w:rsidR="002762B8" w:rsidRDefault="002762B8" w:rsidP="00B73BA6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7100" w:rsidRPr="00192BAF" w:rsidRDefault="002B7100" w:rsidP="002B7100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Start"/>
      <w:r w:rsidRPr="00192BAF">
        <w:rPr>
          <w:rFonts w:ascii="Times New Roman" w:eastAsia="Times New Roman" w:hAnsi="Times New Roman" w:cs="Times New Roman"/>
          <w:sz w:val="28"/>
          <w:szCs w:val="28"/>
          <w:lang w:val="en-US"/>
        </w:rPr>
        <w:t>асчет</w:t>
      </w:r>
      <w:proofErr w:type="spellEnd"/>
      <w:r w:rsidRPr="00192B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2BAF">
        <w:rPr>
          <w:rFonts w:ascii="Times New Roman" w:eastAsia="Times New Roman" w:hAnsi="Times New Roman" w:cs="Times New Roman"/>
          <w:sz w:val="28"/>
          <w:szCs w:val="28"/>
          <w:lang w:val="en-US"/>
        </w:rPr>
        <w:t>оценки</w:t>
      </w:r>
      <w:proofErr w:type="spellEnd"/>
      <w:r w:rsidRPr="00192B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2BAF">
        <w:rPr>
          <w:rFonts w:ascii="Times New Roman" w:eastAsia="Times New Roman" w:hAnsi="Times New Roman" w:cs="Times New Roman"/>
          <w:sz w:val="28"/>
          <w:szCs w:val="28"/>
          <w:lang w:val="en-US"/>
        </w:rPr>
        <w:t>эффективности</w:t>
      </w:r>
      <w:proofErr w:type="spellEnd"/>
    </w:p>
    <w:p w:rsidR="002B7100" w:rsidRPr="00192BAF" w:rsidRDefault="002B7100" w:rsidP="002B7100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921"/>
        <w:gridCol w:w="922"/>
        <w:gridCol w:w="3367"/>
      </w:tblGrid>
      <w:tr w:rsidR="002B7100" w:rsidRPr="00192BAF" w:rsidTr="007E48D0">
        <w:tc>
          <w:tcPr>
            <w:tcW w:w="4361" w:type="dxa"/>
            <w:shd w:val="clear" w:color="auto" w:fill="auto"/>
          </w:tcPr>
          <w:p w:rsidR="002B7100" w:rsidRPr="00192BAF" w:rsidRDefault="002B7100" w:rsidP="007E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эффективности (эк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</w:rPr>
              <w:t>номической, общественной, о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</w:rPr>
              <w:t>щественно – экономической либо альтернативной методики)</w:t>
            </w:r>
          </w:p>
        </w:tc>
        <w:tc>
          <w:tcPr>
            <w:tcW w:w="921" w:type="dxa"/>
            <w:shd w:val="clear" w:color="auto" w:fill="auto"/>
          </w:tcPr>
          <w:p w:rsidR="002B7100" w:rsidRPr="00192BAF" w:rsidRDefault="002B7100" w:rsidP="007E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Плановое</w:t>
            </w:r>
            <w:proofErr w:type="spellEnd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значение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:rsidR="002B7100" w:rsidRPr="00192BAF" w:rsidRDefault="002B7100" w:rsidP="007E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Фактичес</w:t>
            </w:r>
            <w:proofErr w:type="spellEnd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кое</w:t>
            </w:r>
            <w:proofErr w:type="spellEnd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зн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</w:t>
            </w:r>
            <w:proofErr w:type="spellEnd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ние</w:t>
            </w:r>
            <w:proofErr w:type="spellEnd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67" w:type="dxa"/>
            <w:shd w:val="clear" w:color="auto" w:fill="auto"/>
          </w:tcPr>
          <w:p w:rsidR="002B7100" w:rsidRPr="00192BAF" w:rsidRDefault="002B7100" w:rsidP="007E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Причины</w:t>
            </w:r>
            <w:proofErr w:type="spellEnd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невыполнения</w:t>
            </w:r>
            <w:proofErr w:type="spellEnd"/>
          </w:p>
        </w:tc>
      </w:tr>
      <w:tr w:rsidR="002B7100" w:rsidRPr="00192BAF" w:rsidTr="007E48D0">
        <w:tc>
          <w:tcPr>
            <w:tcW w:w="4361" w:type="dxa"/>
            <w:shd w:val="clear" w:color="auto" w:fill="auto"/>
          </w:tcPr>
          <w:p w:rsidR="002B7100" w:rsidRDefault="002B7100" w:rsidP="002B7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 некоммерческих организаций на территории Нижегородской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2B7100" w:rsidRPr="00192BAF" w:rsidRDefault="002B7100" w:rsidP="007E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shd w:val="clear" w:color="auto" w:fill="auto"/>
          </w:tcPr>
          <w:p w:rsidR="002B7100" w:rsidRPr="00192BAF" w:rsidRDefault="002B7100" w:rsidP="002B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22" w:type="dxa"/>
            <w:shd w:val="clear" w:color="auto" w:fill="auto"/>
          </w:tcPr>
          <w:p w:rsidR="002B7100" w:rsidRPr="00192BAF" w:rsidRDefault="002B7100" w:rsidP="007E48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3952</w:t>
            </w:r>
          </w:p>
        </w:tc>
        <w:tc>
          <w:tcPr>
            <w:tcW w:w="3367" w:type="dxa"/>
            <w:shd w:val="clear" w:color="auto" w:fill="auto"/>
          </w:tcPr>
          <w:p w:rsidR="002B7100" w:rsidRPr="002B7100" w:rsidRDefault="002B7100" w:rsidP="002B7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B71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Снижение индикатора произошло по причине ликвидации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2B7100">
              <w:rPr>
                <w:rFonts w:ascii="Times New Roman" w:eastAsia="Calibri" w:hAnsi="Times New Roman" w:cs="Times New Roman"/>
                <w:sz w:val="28"/>
                <w:szCs w:val="28"/>
              </w:rPr>
              <w:t>екоммерч</w:t>
            </w:r>
            <w:r w:rsidRPr="002B710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B7100">
              <w:rPr>
                <w:rFonts w:ascii="Times New Roman" w:eastAsia="Calibri" w:hAnsi="Times New Roman" w:cs="Times New Roman"/>
                <w:sz w:val="28"/>
                <w:szCs w:val="28"/>
              </w:rPr>
              <w:t>ских организаций в уст</w:t>
            </w:r>
            <w:r w:rsidRPr="002B710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B7100">
              <w:rPr>
                <w:rFonts w:ascii="Times New Roman" w:eastAsia="Calibri" w:hAnsi="Times New Roman" w:cs="Times New Roman"/>
                <w:sz w:val="28"/>
                <w:szCs w:val="28"/>
              </w:rPr>
              <w:t>новленном действующим законодательством п</w:t>
            </w:r>
            <w:r w:rsidRPr="002B710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B7100">
              <w:rPr>
                <w:rFonts w:ascii="Times New Roman" w:eastAsia="Calibri" w:hAnsi="Times New Roman" w:cs="Times New Roman"/>
                <w:sz w:val="28"/>
                <w:szCs w:val="28"/>
              </w:rPr>
              <w:t>рядке.</w:t>
            </w:r>
          </w:p>
        </w:tc>
      </w:tr>
      <w:tr w:rsidR="002B7100" w:rsidRPr="00192BAF" w:rsidTr="007E48D0">
        <w:tc>
          <w:tcPr>
            <w:tcW w:w="4361" w:type="dxa"/>
            <w:shd w:val="clear" w:color="auto" w:fill="auto"/>
          </w:tcPr>
          <w:p w:rsidR="002B7100" w:rsidRPr="00192BAF" w:rsidRDefault="002B7100" w:rsidP="007E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социально ориент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рованных некоммерческих орг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низаций, получивших поддержку (финансовую, имущественную, информационную, консультац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92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онную) </w:t>
            </w:r>
          </w:p>
        </w:tc>
        <w:tc>
          <w:tcPr>
            <w:tcW w:w="921" w:type="dxa"/>
            <w:shd w:val="clear" w:color="auto" w:fill="auto"/>
          </w:tcPr>
          <w:p w:rsidR="002B7100" w:rsidRPr="00192BAF" w:rsidRDefault="002B7100" w:rsidP="009A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A6A46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22" w:type="dxa"/>
            <w:shd w:val="clear" w:color="auto" w:fill="auto"/>
          </w:tcPr>
          <w:p w:rsidR="002B7100" w:rsidRPr="00192BAF" w:rsidRDefault="00F7210F" w:rsidP="007E48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1069</w:t>
            </w:r>
          </w:p>
        </w:tc>
        <w:tc>
          <w:tcPr>
            <w:tcW w:w="3367" w:type="dxa"/>
            <w:shd w:val="clear" w:color="auto" w:fill="auto"/>
          </w:tcPr>
          <w:p w:rsidR="002B7100" w:rsidRPr="00192BAF" w:rsidRDefault="002B7100" w:rsidP="007E48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7100" w:rsidRPr="00192BAF" w:rsidTr="007E48D0">
        <w:tc>
          <w:tcPr>
            <w:tcW w:w="4361" w:type="dxa"/>
            <w:shd w:val="clear" w:color="auto" w:fill="auto"/>
          </w:tcPr>
          <w:p w:rsidR="002B7100" w:rsidRPr="00192BAF" w:rsidRDefault="002B7100" w:rsidP="007E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shd w:val="clear" w:color="auto" w:fill="auto"/>
          </w:tcPr>
          <w:p w:rsidR="002B7100" w:rsidRPr="00192BAF" w:rsidRDefault="009A6A46" w:rsidP="007E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22" w:type="dxa"/>
            <w:shd w:val="clear" w:color="auto" w:fill="auto"/>
          </w:tcPr>
          <w:p w:rsidR="002B7100" w:rsidRPr="00192BAF" w:rsidRDefault="009A6A46" w:rsidP="007E48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367" w:type="dxa"/>
            <w:shd w:val="clear" w:color="auto" w:fill="auto"/>
          </w:tcPr>
          <w:p w:rsidR="002B7100" w:rsidRPr="00192BAF" w:rsidRDefault="002B7100" w:rsidP="007E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62B8" w:rsidRDefault="002762B8" w:rsidP="009A6A46">
      <w:pPr>
        <w:tabs>
          <w:tab w:val="left" w:pos="39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A46" w:rsidRDefault="009A6A46" w:rsidP="009A6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«общественная эффективность» снижается в период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нения подпрограммы ввиду сокращения доли социально ориентированных некоммерческих организаций, не получивших поддержку.</w:t>
      </w:r>
    </w:p>
    <w:p w:rsidR="009A6A46" w:rsidRPr="00192BAF" w:rsidRDefault="009A6A46" w:rsidP="009A6A46">
      <w:pPr>
        <w:tabs>
          <w:tab w:val="left" w:pos="39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A6A46" w:rsidRPr="00192BAF" w:rsidSect="00327A1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9A" w:rsidRDefault="0019309A" w:rsidP="00327A14">
      <w:pPr>
        <w:spacing w:after="0" w:line="240" w:lineRule="auto"/>
      </w:pPr>
      <w:r>
        <w:separator/>
      </w:r>
    </w:p>
  </w:endnote>
  <w:endnote w:type="continuationSeparator" w:id="0">
    <w:p w:rsidR="0019309A" w:rsidRDefault="0019309A" w:rsidP="0032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9A" w:rsidRDefault="0019309A" w:rsidP="00327A14">
      <w:pPr>
        <w:spacing w:after="0" w:line="240" w:lineRule="auto"/>
      </w:pPr>
      <w:r>
        <w:separator/>
      </w:r>
    </w:p>
  </w:footnote>
  <w:footnote w:type="continuationSeparator" w:id="0">
    <w:p w:rsidR="0019309A" w:rsidRDefault="0019309A" w:rsidP="0032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698303"/>
      <w:docPartObj>
        <w:docPartGallery w:val="Page Numbers (Top of Page)"/>
        <w:docPartUnique/>
      </w:docPartObj>
    </w:sdtPr>
    <w:sdtEndPr/>
    <w:sdtContent>
      <w:p w:rsidR="00327A14" w:rsidRDefault="00327A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082">
          <w:rPr>
            <w:noProof/>
          </w:rPr>
          <w:t>2</w:t>
        </w:r>
        <w:r>
          <w:fldChar w:fldCharType="end"/>
        </w:r>
      </w:p>
    </w:sdtContent>
  </w:sdt>
  <w:p w:rsidR="00327A14" w:rsidRDefault="00327A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4B"/>
    <w:rsid w:val="000432CE"/>
    <w:rsid w:val="000A2177"/>
    <w:rsid w:val="001271C3"/>
    <w:rsid w:val="00192BAF"/>
    <w:rsid w:val="0019309A"/>
    <w:rsid w:val="001B7668"/>
    <w:rsid w:val="0024054B"/>
    <w:rsid w:val="002762B8"/>
    <w:rsid w:val="002B7100"/>
    <w:rsid w:val="00327A14"/>
    <w:rsid w:val="00383BF9"/>
    <w:rsid w:val="0043719C"/>
    <w:rsid w:val="00451999"/>
    <w:rsid w:val="0048054C"/>
    <w:rsid w:val="004875BC"/>
    <w:rsid w:val="00494770"/>
    <w:rsid w:val="004A44E0"/>
    <w:rsid w:val="004D5536"/>
    <w:rsid w:val="005E3082"/>
    <w:rsid w:val="005F285C"/>
    <w:rsid w:val="00721EDC"/>
    <w:rsid w:val="007450AF"/>
    <w:rsid w:val="00795DF6"/>
    <w:rsid w:val="007F428D"/>
    <w:rsid w:val="00864311"/>
    <w:rsid w:val="008C0CEB"/>
    <w:rsid w:val="009A6A46"/>
    <w:rsid w:val="009B0724"/>
    <w:rsid w:val="00B61F74"/>
    <w:rsid w:val="00B73BA6"/>
    <w:rsid w:val="00B769D3"/>
    <w:rsid w:val="00B8738A"/>
    <w:rsid w:val="00C03ECA"/>
    <w:rsid w:val="00C0710B"/>
    <w:rsid w:val="00E10FA8"/>
    <w:rsid w:val="00E50721"/>
    <w:rsid w:val="00E921F2"/>
    <w:rsid w:val="00F7210F"/>
    <w:rsid w:val="00F9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Знак Знак Знак Знак"/>
    <w:basedOn w:val="a"/>
    <w:rsid w:val="00192B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32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A14"/>
  </w:style>
  <w:style w:type="paragraph" w:styleId="a6">
    <w:name w:val="footer"/>
    <w:basedOn w:val="a"/>
    <w:link w:val="a7"/>
    <w:uiPriority w:val="99"/>
    <w:unhideWhenUsed/>
    <w:rsid w:val="0032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A14"/>
  </w:style>
  <w:style w:type="paragraph" w:styleId="a8">
    <w:name w:val="Balloon Text"/>
    <w:basedOn w:val="a"/>
    <w:link w:val="a9"/>
    <w:uiPriority w:val="99"/>
    <w:semiHidden/>
    <w:unhideWhenUsed/>
    <w:rsid w:val="0027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2B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7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0710B"/>
    <w:rPr>
      <w:strike w:val="0"/>
      <w:dstrike w:val="0"/>
      <w:color w:val="C6121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Знак Знак Знак Знак"/>
    <w:basedOn w:val="a"/>
    <w:rsid w:val="00192B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32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A14"/>
  </w:style>
  <w:style w:type="paragraph" w:styleId="a6">
    <w:name w:val="footer"/>
    <w:basedOn w:val="a"/>
    <w:link w:val="a7"/>
    <w:uiPriority w:val="99"/>
    <w:unhideWhenUsed/>
    <w:rsid w:val="0032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A14"/>
  </w:style>
  <w:style w:type="paragraph" w:styleId="a8">
    <w:name w:val="Balloon Text"/>
    <w:basedOn w:val="a"/>
    <w:link w:val="a9"/>
    <w:uiPriority w:val="99"/>
    <w:semiHidden/>
    <w:unhideWhenUsed/>
    <w:rsid w:val="0027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2B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7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0710B"/>
    <w:rPr>
      <w:strike w:val="0"/>
      <w:dstrike w:val="0"/>
      <w:color w:val="C612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8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Зянчурин</dc:creator>
  <cp:keywords/>
  <dc:description/>
  <cp:lastModifiedBy>Зянчурин</cp:lastModifiedBy>
  <cp:revision>10</cp:revision>
  <dcterms:created xsi:type="dcterms:W3CDTF">2019-03-07T06:53:00Z</dcterms:created>
  <dcterms:modified xsi:type="dcterms:W3CDTF">2020-08-11T12:43:00Z</dcterms:modified>
</cp:coreProperties>
</file>