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B235" w14:textId="77777777" w:rsidR="00AD5ECB" w:rsidRDefault="00AD5ECB" w:rsidP="00B75DFC"/>
    <w:p w14:paraId="0FF17C97" w14:textId="77777777" w:rsidR="00D617B0" w:rsidRDefault="00D617B0" w:rsidP="00B75DFC"/>
    <w:p w14:paraId="3E455E75" w14:textId="77777777" w:rsidR="006C66F3" w:rsidRDefault="006C66F3" w:rsidP="00B75DFC">
      <w:pPr>
        <w:rPr>
          <w:sz w:val="4"/>
          <w:szCs w:val="4"/>
        </w:rPr>
      </w:pPr>
    </w:p>
    <w:p w14:paraId="064591CA" w14:textId="77777777" w:rsidR="007C56C6" w:rsidRDefault="007C56C6" w:rsidP="00B75DFC">
      <w:pPr>
        <w:rPr>
          <w:sz w:val="3"/>
          <w:szCs w:val="3"/>
        </w:rPr>
      </w:pPr>
    </w:p>
    <w:p w14:paraId="35F69959" w14:textId="77777777" w:rsidR="00E84827" w:rsidRDefault="00E84827" w:rsidP="00B75DFC">
      <w:pPr>
        <w:rPr>
          <w:sz w:val="3"/>
          <w:szCs w:val="3"/>
        </w:rPr>
      </w:pPr>
    </w:p>
    <w:p w14:paraId="5065B031" w14:textId="77777777" w:rsidR="00E84827" w:rsidRDefault="00E84827" w:rsidP="00B75DFC">
      <w:pPr>
        <w:rPr>
          <w:sz w:val="3"/>
          <w:szCs w:val="3"/>
        </w:rPr>
      </w:pPr>
    </w:p>
    <w:p w14:paraId="68251EDE" w14:textId="77777777" w:rsidR="006C66F3" w:rsidRPr="00E84827" w:rsidRDefault="006C66F3" w:rsidP="00B75DFC">
      <w:pPr>
        <w:rPr>
          <w:sz w:val="6"/>
          <w:szCs w:val="6"/>
        </w:rPr>
      </w:pPr>
    </w:p>
    <w:p w14:paraId="731E0708" w14:textId="77777777" w:rsidR="006C66F3" w:rsidRDefault="006C66F3" w:rsidP="00B75DFC">
      <w:pPr>
        <w:rPr>
          <w:sz w:val="5"/>
          <w:szCs w:val="5"/>
        </w:rPr>
      </w:pPr>
    </w:p>
    <w:p w14:paraId="6200BCAF" w14:textId="77777777" w:rsidR="00F33BD1" w:rsidRDefault="00F33BD1" w:rsidP="00B75DFC">
      <w:pPr>
        <w:rPr>
          <w:sz w:val="5"/>
          <w:szCs w:val="5"/>
        </w:rPr>
      </w:pPr>
    </w:p>
    <w:p w14:paraId="51536C4D" w14:textId="77777777" w:rsidR="00F33BD1" w:rsidRDefault="00F33BD1" w:rsidP="00B75DFC">
      <w:pPr>
        <w:rPr>
          <w:sz w:val="5"/>
          <w:szCs w:val="5"/>
        </w:rPr>
      </w:pPr>
    </w:p>
    <w:p w14:paraId="086EA0F0" w14:textId="77777777" w:rsidR="00F33BD1" w:rsidRPr="008602CE" w:rsidRDefault="00F33BD1" w:rsidP="00B75DFC">
      <w:pPr>
        <w:rPr>
          <w:sz w:val="5"/>
          <w:szCs w:val="5"/>
        </w:rPr>
      </w:pPr>
    </w:p>
    <w:p w14:paraId="1720DE4C" w14:textId="77777777" w:rsidR="00A922E2" w:rsidRDefault="00A922E2" w:rsidP="00B75DFC">
      <w:pPr>
        <w:rPr>
          <w:sz w:val="4"/>
          <w:szCs w:val="4"/>
        </w:rPr>
      </w:pPr>
    </w:p>
    <w:p w14:paraId="62FCCB8B" w14:textId="77777777" w:rsidR="00A922E2" w:rsidRDefault="00A922E2" w:rsidP="00B75DFC">
      <w:pPr>
        <w:rPr>
          <w:sz w:val="4"/>
          <w:szCs w:val="4"/>
        </w:rPr>
      </w:pPr>
    </w:p>
    <w:p w14:paraId="17198DB5" w14:textId="77777777" w:rsidR="00E84827" w:rsidRPr="00A922E2" w:rsidRDefault="00E84827" w:rsidP="00B75DFC">
      <w:pPr>
        <w:rPr>
          <w:sz w:val="4"/>
          <w:szCs w:val="4"/>
        </w:rPr>
      </w:pPr>
    </w:p>
    <w:p w14:paraId="7C476343" w14:textId="77777777" w:rsidR="009E5522" w:rsidRPr="008602CE" w:rsidRDefault="009E5522" w:rsidP="009E5522">
      <w:pPr>
        <w:sectPr w:rsidR="009E5522" w:rsidRPr="008602CE" w:rsidSect="00EA61C9">
          <w:headerReference w:type="even" r:id="rId6"/>
          <w:headerReference w:type="first" r:id="rId7"/>
          <w:type w:val="continuous"/>
          <w:pgSz w:w="11906" w:h="16838" w:code="9"/>
          <w:pgMar w:top="1276" w:right="709" w:bottom="1134" w:left="1559" w:header="425" w:footer="720" w:gutter="0"/>
          <w:cols w:space="720"/>
          <w:titlePg/>
        </w:sectPr>
      </w:pPr>
    </w:p>
    <w:p w14:paraId="2F9E1549" w14:textId="77777777" w:rsidR="00520D94" w:rsidRDefault="00520D94" w:rsidP="00212E66">
      <w:pPr>
        <w:tabs>
          <w:tab w:val="left" w:pos="8552"/>
        </w:tabs>
        <w:jc w:val="center"/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EA61C9" w:rsidRPr="00EA61C9" w14:paraId="0D374AA8" w14:textId="77777777" w:rsidTr="00EA61C9">
        <w:tc>
          <w:tcPr>
            <w:tcW w:w="4884" w:type="dxa"/>
          </w:tcPr>
          <w:p w14:paraId="20E2E892" w14:textId="1E047020" w:rsidR="00EA61C9" w:rsidRPr="00EA61C9" w:rsidRDefault="00EA61C9" w:rsidP="00EA61C9">
            <w:pPr>
              <w:tabs>
                <w:tab w:val="left" w:pos="8552"/>
              </w:tabs>
            </w:pPr>
            <w:r>
              <w:t>о</w:t>
            </w:r>
            <w:r w:rsidRPr="00EA61C9">
              <w:t>т ________________</w:t>
            </w:r>
          </w:p>
        </w:tc>
        <w:tc>
          <w:tcPr>
            <w:tcW w:w="4885" w:type="dxa"/>
          </w:tcPr>
          <w:p w14:paraId="3C00FEAF" w14:textId="308D3CF5" w:rsidR="00EA61C9" w:rsidRPr="00EA61C9" w:rsidRDefault="00EA61C9" w:rsidP="00EA61C9">
            <w:pPr>
              <w:tabs>
                <w:tab w:val="left" w:pos="8552"/>
              </w:tabs>
              <w:jc w:val="right"/>
            </w:pPr>
            <w:r w:rsidRPr="00EA61C9">
              <w:t>№__________</w:t>
            </w:r>
          </w:p>
        </w:tc>
      </w:tr>
    </w:tbl>
    <w:p w14:paraId="3DC500D2" w14:textId="77777777" w:rsidR="00520D94" w:rsidRDefault="00520D94" w:rsidP="00212E66">
      <w:pPr>
        <w:tabs>
          <w:tab w:val="left" w:pos="8552"/>
        </w:tabs>
        <w:jc w:val="center"/>
        <w:rPr>
          <w:b/>
          <w:bCs/>
        </w:rPr>
      </w:pPr>
    </w:p>
    <w:p w14:paraId="1F0BB8AD" w14:textId="77777777" w:rsidR="00EA61C9" w:rsidRDefault="00EA61C9" w:rsidP="00212E66">
      <w:pPr>
        <w:tabs>
          <w:tab w:val="left" w:pos="8552"/>
        </w:tabs>
        <w:jc w:val="center"/>
        <w:rPr>
          <w:b/>
          <w:bCs/>
        </w:rPr>
      </w:pPr>
    </w:p>
    <w:p w14:paraId="0762067C" w14:textId="77777777" w:rsidR="00EA61C9" w:rsidRDefault="00EA61C9" w:rsidP="00212E66">
      <w:pPr>
        <w:tabs>
          <w:tab w:val="left" w:pos="8552"/>
        </w:tabs>
        <w:jc w:val="center"/>
        <w:rPr>
          <w:b/>
          <w:bCs/>
        </w:rPr>
      </w:pPr>
    </w:p>
    <w:p w14:paraId="26416AAA" w14:textId="77777777" w:rsidR="00264AA2" w:rsidRPr="00264AA2" w:rsidRDefault="00264AA2" w:rsidP="00264AA2">
      <w:pPr>
        <w:tabs>
          <w:tab w:val="left" w:pos="8552"/>
        </w:tabs>
        <w:jc w:val="center"/>
        <w:rPr>
          <w:b/>
          <w:bCs/>
        </w:rPr>
      </w:pPr>
      <w:r w:rsidRPr="00264AA2">
        <w:rPr>
          <w:b/>
          <w:bCs/>
        </w:rPr>
        <w:t>Об утверждении Перечня мероприятий,</w:t>
      </w:r>
    </w:p>
    <w:p w14:paraId="2CA15044" w14:textId="77777777" w:rsidR="00111379" w:rsidRDefault="00264AA2" w:rsidP="00264AA2">
      <w:pPr>
        <w:tabs>
          <w:tab w:val="left" w:pos="8552"/>
        </w:tabs>
        <w:jc w:val="center"/>
        <w:rPr>
          <w:b/>
          <w:bCs/>
          <w:i/>
          <w:iCs/>
        </w:rPr>
      </w:pPr>
      <w:r w:rsidRPr="00264AA2">
        <w:rPr>
          <w:b/>
          <w:bCs/>
        </w:rPr>
        <w:t xml:space="preserve">осуществляемых </w:t>
      </w:r>
      <w:bookmarkStart w:id="0" w:name="_Hlk127522636"/>
      <w:r w:rsidRPr="00264AA2">
        <w:rPr>
          <w:b/>
          <w:bCs/>
        </w:rPr>
        <w:t xml:space="preserve">на территории </w:t>
      </w:r>
      <w:r w:rsidR="00111379">
        <w:rPr>
          <w:b/>
          <w:bCs/>
          <w:i/>
          <w:iCs/>
        </w:rPr>
        <w:t>___________________________________</w:t>
      </w:r>
    </w:p>
    <w:p w14:paraId="1C093652" w14:textId="2D53CE43" w:rsidR="00212E66" w:rsidRDefault="00111379" w:rsidP="00264AA2">
      <w:pPr>
        <w:tabs>
          <w:tab w:val="left" w:pos="8552"/>
        </w:tabs>
        <w:jc w:val="center"/>
        <w:rPr>
          <w:b/>
          <w:bCs/>
        </w:rPr>
      </w:pPr>
      <w:r>
        <w:rPr>
          <w:sz w:val="20"/>
        </w:rPr>
        <w:t xml:space="preserve">                                                                                </w:t>
      </w:r>
      <w:r w:rsidRPr="00111379">
        <w:rPr>
          <w:sz w:val="20"/>
        </w:rPr>
        <w:t>название муниципального образования</w:t>
      </w:r>
      <w:r>
        <w:rPr>
          <w:b/>
          <w:bCs/>
          <w:i/>
          <w:iCs/>
        </w:rPr>
        <w:br/>
      </w:r>
      <w:r w:rsidR="00264AA2" w:rsidRPr="00264AA2">
        <w:rPr>
          <w:b/>
          <w:bCs/>
        </w:rPr>
        <w:t xml:space="preserve"> Ниж</w:t>
      </w:r>
      <w:r>
        <w:rPr>
          <w:b/>
          <w:bCs/>
        </w:rPr>
        <w:t xml:space="preserve">егородской области </w:t>
      </w:r>
      <w:r w:rsidR="00264AA2" w:rsidRPr="00264AA2">
        <w:rPr>
          <w:b/>
          <w:bCs/>
        </w:rPr>
        <w:t>в рамках проекта инициативного бюджетирования «Вам решать!» в 202</w:t>
      </w:r>
      <w:r w:rsidR="00F63937">
        <w:rPr>
          <w:b/>
          <w:bCs/>
        </w:rPr>
        <w:t>4</w:t>
      </w:r>
      <w:r w:rsidR="00264AA2" w:rsidRPr="00264AA2">
        <w:rPr>
          <w:b/>
          <w:bCs/>
        </w:rPr>
        <w:t xml:space="preserve"> году</w:t>
      </w:r>
    </w:p>
    <w:bookmarkEnd w:id="0"/>
    <w:p w14:paraId="7DDC371C" w14:textId="043B1660" w:rsidR="00264AA2" w:rsidRDefault="00264AA2" w:rsidP="00264AA2">
      <w:pPr>
        <w:tabs>
          <w:tab w:val="left" w:pos="8552"/>
        </w:tabs>
        <w:jc w:val="center"/>
        <w:rPr>
          <w:b/>
          <w:bCs/>
        </w:rPr>
      </w:pPr>
    </w:p>
    <w:p w14:paraId="69D6153F" w14:textId="77777777" w:rsidR="00264AA2" w:rsidRDefault="00264AA2" w:rsidP="00264AA2">
      <w:pPr>
        <w:tabs>
          <w:tab w:val="left" w:pos="8552"/>
        </w:tabs>
        <w:jc w:val="center"/>
        <w:rPr>
          <w:b/>
          <w:bCs/>
        </w:rPr>
      </w:pPr>
    </w:p>
    <w:p w14:paraId="282C6F06" w14:textId="26A165BE" w:rsidR="00212E66" w:rsidRDefault="00280031" w:rsidP="00EC3ECD">
      <w:pPr>
        <w:tabs>
          <w:tab w:val="left" w:pos="709"/>
        </w:tabs>
        <w:spacing w:line="360" w:lineRule="auto"/>
        <w:jc w:val="both"/>
      </w:pPr>
      <w:r>
        <w:tab/>
      </w:r>
      <w:r w:rsidR="00212E66"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</w:t>
      </w:r>
      <w:r w:rsidR="00EC3ECD">
        <w:t>:</w:t>
      </w:r>
    </w:p>
    <w:p w14:paraId="4D03B3CA" w14:textId="7EE8D659" w:rsidR="00264AA2" w:rsidRDefault="00280031" w:rsidP="00EC3ECD">
      <w:pPr>
        <w:tabs>
          <w:tab w:val="left" w:pos="709"/>
        </w:tabs>
        <w:spacing w:line="360" w:lineRule="auto"/>
        <w:jc w:val="both"/>
      </w:pPr>
      <w:r>
        <w:tab/>
      </w:r>
      <w:r w:rsidR="00264AA2" w:rsidRPr="00264AA2">
        <w:t xml:space="preserve">Утвердить прилагаемый Перечень мероприятий, осуществляемых на территории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з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в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е</w:t>
      </w:r>
      <w:r w:rsidR="00264AA2">
        <w:rPr>
          <w:i/>
          <w:iCs/>
        </w:rPr>
        <w:t xml:space="preserve">  </w:t>
      </w:r>
      <w:r w:rsidR="00264AA2" w:rsidRPr="00264AA2">
        <w:rPr>
          <w:i/>
          <w:iCs/>
        </w:rPr>
        <w:t xml:space="preserve"> м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у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ц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п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л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ь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г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 </w:t>
      </w:r>
      <w:r w:rsidR="00264AA2" w:rsidRPr="00264AA2">
        <w:rPr>
          <w:i/>
          <w:iCs/>
        </w:rPr>
        <w:t xml:space="preserve"> о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б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р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з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в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я</w:t>
      </w:r>
      <w:r w:rsidR="00264AA2">
        <w:rPr>
          <w:i/>
          <w:iCs/>
        </w:rPr>
        <w:t xml:space="preserve">  </w:t>
      </w:r>
      <w:r w:rsidR="00264AA2">
        <w:t xml:space="preserve"> Нижегородской области</w:t>
      </w:r>
      <w:r w:rsidR="00264AA2" w:rsidRPr="00264AA2">
        <w:t xml:space="preserve"> в рамках</w:t>
      </w:r>
      <w:r w:rsidR="00264AA2">
        <w:t xml:space="preserve"> </w:t>
      </w:r>
      <w:r w:rsidR="00264AA2" w:rsidRPr="00264AA2">
        <w:t>проекта инициативного бюджетирования «Вам решать!» в 202</w:t>
      </w:r>
      <w:r w:rsidR="00F63937">
        <w:t>4</w:t>
      </w:r>
      <w:r w:rsidR="00264AA2" w:rsidRPr="00264AA2">
        <w:t xml:space="preserve"> году.</w:t>
      </w:r>
    </w:p>
    <w:p w14:paraId="1B37C707" w14:textId="2582F0B9" w:rsidR="00280031" w:rsidRPr="00720E68" w:rsidRDefault="00280031" w:rsidP="00264AA2">
      <w:pPr>
        <w:spacing w:line="360" w:lineRule="auto"/>
        <w:contextualSpacing/>
        <w:jc w:val="both"/>
        <w:rPr>
          <w:sz w:val="20"/>
          <w:szCs w:val="14"/>
        </w:rPr>
      </w:pPr>
      <w:r>
        <w:tab/>
      </w:r>
    </w:p>
    <w:p w14:paraId="305E119A" w14:textId="23D61205" w:rsidR="00280031" w:rsidRDefault="00280031" w:rsidP="00280031">
      <w:pPr>
        <w:tabs>
          <w:tab w:val="left" w:pos="709"/>
        </w:tabs>
        <w:jc w:val="both"/>
      </w:pPr>
    </w:p>
    <w:p w14:paraId="667E11D2" w14:textId="0D7E947C" w:rsidR="00280031" w:rsidRDefault="00280031" w:rsidP="00280031">
      <w:pPr>
        <w:tabs>
          <w:tab w:val="left" w:pos="709"/>
        </w:tabs>
        <w:jc w:val="both"/>
      </w:pPr>
    </w:p>
    <w:p w14:paraId="1A1C54F4" w14:textId="77777777" w:rsidR="00280031" w:rsidRDefault="00280031" w:rsidP="00280031">
      <w:pPr>
        <w:spacing w:line="360" w:lineRule="auto"/>
        <w:jc w:val="both"/>
      </w:pPr>
      <w:r>
        <w:t>Глава местного самоуправления _______________________ __________________</w:t>
      </w:r>
    </w:p>
    <w:p w14:paraId="4BF3D2FB" w14:textId="77777777" w:rsidR="00280031" w:rsidRPr="00720E68" w:rsidRDefault="00280031" w:rsidP="00280031">
      <w:pPr>
        <w:spacing w:line="360" w:lineRule="auto"/>
        <w:jc w:val="both"/>
        <w:rPr>
          <w:sz w:val="20"/>
        </w:rPr>
      </w:pPr>
      <w:r>
        <w:t xml:space="preserve">                  М.П.                                                </w:t>
      </w:r>
      <w:r w:rsidRPr="00720E68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</w:t>
      </w:r>
      <w:r w:rsidRPr="00720E68">
        <w:rPr>
          <w:sz w:val="20"/>
        </w:rPr>
        <w:t xml:space="preserve"> (И.О.Фамилия)</w:t>
      </w:r>
    </w:p>
    <w:p w14:paraId="6D1FC908" w14:textId="77777777" w:rsidR="00280031" w:rsidRPr="00212E66" w:rsidRDefault="00280031" w:rsidP="00280031">
      <w:pPr>
        <w:tabs>
          <w:tab w:val="left" w:pos="709"/>
        </w:tabs>
        <w:jc w:val="both"/>
      </w:pPr>
    </w:p>
    <w:p w14:paraId="16BB5798" w14:textId="77777777" w:rsidR="00CD3DEE" w:rsidRDefault="00CD3DEE">
      <w:r>
        <w:br w:type="page"/>
      </w:r>
    </w:p>
    <w:p w14:paraId="2925D750" w14:textId="0803D97D" w:rsidR="003C076D" w:rsidRDefault="00AC540C" w:rsidP="003C076D">
      <w:pPr>
        <w:tabs>
          <w:tab w:val="left" w:pos="8552"/>
        </w:tabs>
        <w:jc w:val="right"/>
      </w:pPr>
      <w:r w:rsidRPr="00AC540C">
        <w:lastRenderedPageBreak/>
        <w:t xml:space="preserve">Утверждено </w:t>
      </w:r>
      <w:r>
        <w:t>________________________</w:t>
      </w:r>
    </w:p>
    <w:p w14:paraId="444E8AEA" w14:textId="4C164E8E" w:rsidR="00AC540C" w:rsidRDefault="003C076D" w:rsidP="003C076D">
      <w:pPr>
        <w:tabs>
          <w:tab w:val="left" w:pos="8552"/>
        </w:tabs>
        <w:rPr>
          <w:sz w:val="18"/>
          <w:szCs w:val="12"/>
        </w:rPr>
      </w:pPr>
      <w:r>
        <w:rPr>
          <w:sz w:val="18"/>
          <w:szCs w:val="12"/>
        </w:rPr>
        <w:t xml:space="preserve">                                                                                                                                          </w:t>
      </w:r>
      <w:r w:rsidR="00AC540C" w:rsidRPr="00AC540C">
        <w:rPr>
          <w:sz w:val="18"/>
          <w:szCs w:val="12"/>
        </w:rPr>
        <w:t xml:space="preserve">                       (</w:t>
      </w:r>
      <w:r w:rsidR="00EA61C9">
        <w:rPr>
          <w:sz w:val="18"/>
          <w:szCs w:val="12"/>
        </w:rPr>
        <w:t>вид</w:t>
      </w:r>
      <w:r w:rsidR="00AC540C" w:rsidRPr="00AC540C">
        <w:rPr>
          <w:sz w:val="18"/>
          <w:szCs w:val="12"/>
        </w:rPr>
        <w:t xml:space="preserve"> </w:t>
      </w:r>
      <w:r>
        <w:rPr>
          <w:sz w:val="18"/>
          <w:szCs w:val="12"/>
        </w:rPr>
        <w:t>МПА</w:t>
      </w:r>
      <w:r w:rsidR="00AC540C" w:rsidRPr="00AC540C">
        <w:rPr>
          <w:sz w:val="18"/>
          <w:szCs w:val="12"/>
        </w:rPr>
        <w:t>)</w:t>
      </w:r>
    </w:p>
    <w:p w14:paraId="400233B0" w14:textId="573DB16B" w:rsidR="003C076D" w:rsidRPr="003C076D" w:rsidRDefault="003C076D" w:rsidP="003C076D">
      <w:pPr>
        <w:tabs>
          <w:tab w:val="left" w:pos="8552"/>
        </w:tabs>
        <w:jc w:val="right"/>
        <w:rPr>
          <w:szCs w:val="28"/>
        </w:rPr>
      </w:pPr>
      <w:r>
        <w:rPr>
          <w:szCs w:val="28"/>
        </w:rPr>
        <w:t>о</w:t>
      </w:r>
      <w:r w:rsidRPr="003C076D">
        <w:rPr>
          <w:szCs w:val="28"/>
        </w:rPr>
        <w:t>т__</w:t>
      </w:r>
      <w:r w:rsidR="00B22EA5">
        <w:rPr>
          <w:szCs w:val="28"/>
        </w:rPr>
        <w:t>__________</w:t>
      </w:r>
      <w:r w:rsidRPr="003C076D">
        <w:rPr>
          <w:szCs w:val="28"/>
        </w:rPr>
        <w:t>_</w:t>
      </w:r>
      <w:r w:rsidR="00EA61C9">
        <w:rPr>
          <w:szCs w:val="28"/>
        </w:rPr>
        <w:t>__</w:t>
      </w:r>
      <w:r w:rsidRPr="003C076D">
        <w:rPr>
          <w:szCs w:val="28"/>
        </w:rPr>
        <w:t>__№_</w:t>
      </w:r>
      <w:r w:rsidR="00EA61C9">
        <w:rPr>
          <w:szCs w:val="28"/>
        </w:rPr>
        <w:t>___</w:t>
      </w:r>
      <w:r w:rsidRPr="003C076D">
        <w:rPr>
          <w:szCs w:val="28"/>
        </w:rPr>
        <w:t>_______</w:t>
      </w:r>
    </w:p>
    <w:p w14:paraId="4A7B20FC" w14:textId="50C4DBAA" w:rsidR="00AC540C" w:rsidRPr="003C076D" w:rsidRDefault="00AC540C" w:rsidP="00AC540C">
      <w:pPr>
        <w:tabs>
          <w:tab w:val="left" w:pos="8552"/>
        </w:tabs>
        <w:jc w:val="center"/>
        <w:rPr>
          <w:szCs w:val="28"/>
        </w:rPr>
      </w:pPr>
    </w:p>
    <w:p w14:paraId="2B2BE658" w14:textId="57C5B285" w:rsidR="00AC540C" w:rsidRDefault="00AC540C" w:rsidP="00AC540C">
      <w:pPr>
        <w:tabs>
          <w:tab w:val="left" w:pos="8552"/>
        </w:tabs>
        <w:jc w:val="center"/>
        <w:rPr>
          <w:sz w:val="18"/>
          <w:szCs w:val="12"/>
        </w:rPr>
      </w:pPr>
    </w:p>
    <w:p w14:paraId="78005674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4FA059FD" w14:textId="77777777" w:rsidR="00111379" w:rsidRDefault="00264AA2" w:rsidP="00111379">
      <w:pPr>
        <w:tabs>
          <w:tab w:val="left" w:pos="8552"/>
        </w:tabs>
        <w:jc w:val="center"/>
        <w:rPr>
          <w:szCs w:val="28"/>
        </w:rPr>
      </w:pPr>
      <w:r w:rsidRPr="00E07F10">
        <w:rPr>
          <w:szCs w:val="28"/>
        </w:rPr>
        <w:t>Перечень мероприятий,</w:t>
      </w:r>
    </w:p>
    <w:p w14:paraId="6D497167" w14:textId="295F7F38" w:rsidR="00111379" w:rsidRPr="00111379" w:rsidRDefault="00264AA2" w:rsidP="00111379">
      <w:pPr>
        <w:tabs>
          <w:tab w:val="left" w:pos="8552"/>
        </w:tabs>
        <w:jc w:val="center"/>
        <w:rPr>
          <w:szCs w:val="28"/>
        </w:rPr>
      </w:pPr>
      <w:r w:rsidRPr="00E07F10">
        <w:rPr>
          <w:szCs w:val="28"/>
        </w:rPr>
        <w:t xml:space="preserve">осуществляемых </w:t>
      </w:r>
      <w:r w:rsidR="00111379" w:rsidRPr="00111379">
        <w:rPr>
          <w:szCs w:val="28"/>
        </w:rPr>
        <w:t>на территории ___________________________________</w:t>
      </w:r>
    </w:p>
    <w:p w14:paraId="3590708F" w14:textId="24562831" w:rsidR="00111379" w:rsidRPr="00111379" w:rsidRDefault="00111379" w:rsidP="00111379">
      <w:pPr>
        <w:tabs>
          <w:tab w:val="left" w:pos="8552"/>
        </w:tabs>
        <w:jc w:val="center"/>
        <w:rPr>
          <w:szCs w:val="28"/>
        </w:rPr>
      </w:pPr>
      <w:r w:rsidRPr="00111379">
        <w:rPr>
          <w:szCs w:val="28"/>
        </w:rPr>
        <w:t xml:space="preserve">                                                         </w:t>
      </w:r>
      <w:r w:rsidRPr="00111379">
        <w:rPr>
          <w:sz w:val="20"/>
        </w:rPr>
        <w:t>название муниципального</w:t>
      </w:r>
      <w:r w:rsidRPr="00111379">
        <w:rPr>
          <w:szCs w:val="28"/>
        </w:rPr>
        <w:t xml:space="preserve"> </w:t>
      </w:r>
      <w:r w:rsidRPr="00111379">
        <w:rPr>
          <w:sz w:val="20"/>
        </w:rPr>
        <w:t>образования</w:t>
      </w:r>
    </w:p>
    <w:p w14:paraId="78449C42" w14:textId="0EE90F9B" w:rsidR="00264AA2" w:rsidRDefault="00111379" w:rsidP="00111379">
      <w:pPr>
        <w:tabs>
          <w:tab w:val="left" w:pos="8552"/>
        </w:tabs>
        <w:jc w:val="center"/>
        <w:rPr>
          <w:szCs w:val="28"/>
        </w:rPr>
      </w:pPr>
      <w:r w:rsidRPr="00111379">
        <w:rPr>
          <w:szCs w:val="28"/>
        </w:rPr>
        <w:t xml:space="preserve"> Нижегородской области в рамках проекта инициативного бюджетирования «Вам решать!» в 202</w:t>
      </w:r>
      <w:r w:rsidR="00F63937">
        <w:rPr>
          <w:szCs w:val="28"/>
        </w:rPr>
        <w:t>4</w:t>
      </w:r>
      <w:r w:rsidRPr="00111379">
        <w:rPr>
          <w:szCs w:val="28"/>
        </w:rPr>
        <w:t xml:space="preserve"> году</w:t>
      </w:r>
    </w:p>
    <w:p w14:paraId="7B2B8D7A" w14:textId="77777777" w:rsidR="00264AA2" w:rsidRDefault="00264AA2" w:rsidP="00264AA2">
      <w:pPr>
        <w:tabs>
          <w:tab w:val="left" w:pos="8552"/>
        </w:tabs>
        <w:jc w:val="center"/>
        <w:rPr>
          <w:szCs w:val="28"/>
        </w:rPr>
      </w:pPr>
    </w:p>
    <w:p w14:paraId="50DF8B1D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1. Н а з в а н и е   и н и ц и а т и в н о г о   п р о е к т а</w:t>
      </w:r>
    </w:p>
    <w:p w14:paraId="2AE8B2E0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2. Н а з в а н и е   и н и ц и а т и в н о г о   п р о е к т а</w:t>
      </w:r>
    </w:p>
    <w:p w14:paraId="3C22FEF6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3. Н а з в а н и е   и н и ц и а т и в н о г о   п р о е к т а</w:t>
      </w:r>
    </w:p>
    <w:p w14:paraId="1A993479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544335FC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52D4B794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sectPr w:rsidR="00264AA2" w:rsidSect="0032617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E7C6" w14:textId="77777777" w:rsidR="00A11B52" w:rsidRDefault="00A11B52">
      <w:r>
        <w:separator/>
      </w:r>
    </w:p>
  </w:endnote>
  <w:endnote w:type="continuationSeparator" w:id="0">
    <w:p w14:paraId="24282970" w14:textId="77777777" w:rsidR="00A11B52" w:rsidRDefault="00A1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2482" w14:textId="77777777" w:rsidR="00A11B52" w:rsidRDefault="00A11B52">
      <w:r>
        <w:separator/>
      </w:r>
    </w:p>
  </w:footnote>
  <w:footnote w:type="continuationSeparator" w:id="0">
    <w:p w14:paraId="6FD35E94" w14:textId="77777777" w:rsidR="00A11B52" w:rsidRDefault="00A1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8F72" w14:textId="5B79A545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540C">
      <w:rPr>
        <w:rStyle w:val="a7"/>
        <w:noProof/>
      </w:rPr>
      <w:t>1</w:t>
    </w:r>
    <w:r>
      <w:rPr>
        <w:rStyle w:val="a7"/>
      </w:rPr>
      <w:fldChar w:fldCharType="end"/>
    </w:r>
  </w:p>
  <w:p w14:paraId="2744DC69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844C" w14:textId="2352161F" w:rsidR="00B75DFC" w:rsidRDefault="003C076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2A6F4E" wp14:editId="5844C740">
              <wp:simplePos x="0" y="0"/>
              <wp:positionH relativeFrom="page">
                <wp:posOffset>752475</wp:posOffset>
              </wp:positionH>
              <wp:positionV relativeFrom="paragraph">
                <wp:posOffset>-267335</wp:posOffset>
              </wp:positionV>
              <wp:extent cx="6172200" cy="2171700"/>
              <wp:effectExtent l="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CFCDE" w14:textId="1635753E" w:rsidR="00E52B15" w:rsidRDefault="00E52B15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14:paraId="1BDF98B4" w14:textId="77777777" w:rsidR="00212E66" w:rsidRPr="007C56C6" w:rsidRDefault="00212E66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14:paraId="17FE501C" w14:textId="2757EEA6" w:rsidR="00F01571" w:rsidRDefault="00212E66" w:rsidP="00F01571">
                          <w:pPr>
                            <w:ind w:right="-92"/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Бланк администрации муниципального образования</w:t>
                          </w:r>
                          <w:r w:rsidR="00B22EA5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Нижегородской области</w:t>
                          </w:r>
                        </w:p>
                        <w:p w14:paraId="2BA446DA" w14:textId="583ED523" w:rsidR="00212E66" w:rsidRDefault="00212E66" w:rsidP="00F01571">
                          <w:pPr>
                            <w:ind w:right="-92"/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</w:p>
                        <w:p w14:paraId="7D83858A" w14:textId="495C1AEF" w:rsidR="00212E66" w:rsidRPr="00212E66" w:rsidRDefault="00B22EA5" w:rsidP="00F01571">
                          <w:pPr>
                            <w:ind w:right="-92"/>
                            <w:jc w:val="center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Вид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муниципальн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ого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правово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го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акт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а</w:t>
                          </w:r>
                        </w:p>
                        <w:p w14:paraId="1253F008" w14:textId="77777777" w:rsidR="009A1D2F" w:rsidRPr="007D3258" w:rsidRDefault="009A1D2F" w:rsidP="00552C3C">
                          <w:pPr>
                            <w:ind w:right="-5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C54F468" w14:textId="77777777" w:rsidR="009A1D2F" w:rsidRPr="001772E6" w:rsidRDefault="009A1D2F" w:rsidP="00552C3C">
                          <w:pPr>
                            <w:ind w:right="-53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A6F4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59.25pt;margin-top:-21.05pt;width:486pt;height:17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" filled="f" stroked="f" strokecolor="white" strokeweight="0">
              <v:textbox inset="0,0,0,0">
                <w:txbxContent>
                  <w:p w14:paraId="77FCFCDE" w14:textId="1635753E" w:rsidR="00E52B15" w:rsidRDefault="00E52B15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14:paraId="1BDF98B4" w14:textId="77777777" w:rsidR="00212E66" w:rsidRPr="007C56C6" w:rsidRDefault="00212E66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14:paraId="17FE501C" w14:textId="2757EEA6" w:rsidR="00F01571" w:rsidRDefault="00212E66" w:rsidP="00F01571">
                    <w:pPr>
                      <w:ind w:right="-92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00FF"/>
                        <w:sz w:val="36"/>
                        <w:szCs w:val="36"/>
                      </w:rPr>
                      <w:t>Бланк администрации муниципального образования</w:t>
                    </w:r>
                    <w:r w:rsidR="00B22EA5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Нижегородской области</w:t>
                    </w:r>
                  </w:p>
                  <w:p w14:paraId="2BA446DA" w14:textId="583ED523" w:rsidR="00212E66" w:rsidRDefault="00212E66" w:rsidP="00F01571">
                    <w:pPr>
                      <w:ind w:right="-92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</w:p>
                  <w:p w14:paraId="7D83858A" w14:textId="495C1AEF" w:rsidR="00212E66" w:rsidRPr="00212E66" w:rsidRDefault="00B22EA5" w:rsidP="00F01571">
                    <w:pPr>
                      <w:ind w:right="-92"/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FF"/>
                        <w:sz w:val="36"/>
                        <w:szCs w:val="36"/>
                      </w:rPr>
                      <w:t>Вид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>муниципальн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ого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правово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го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акт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а</w:t>
                    </w:r>
                  </w:p>
                  <w:p w14:paraId="1253F008" w14:textId="77777777" w:rsidR="009A1D2F" w:rsidRPr="007D3258" w:rsidRDefault="009A1D2F" w:rsidP="00552C3C">
                    <w:pPr>
                      <w:ind w:right="-53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6C54F468" w14:textId="77777777" w:rsidR="009A1D2F" w:rsidRPr="001772E6" w:rsidRDefault="009A1D2F" w:rsidP="00552C3C">
                    <w:pPr>
                      <w:ind w:right="-53"/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66"/>
    <w:rsid w:val="000456BC"/>
    <w:rsid w:val="00045750"/>
    <w:rsid w:val="00056E1C"/>
    <w:rsid w:val="0007340B"/>
    <w:rsid w:val="00080277"/>
    <w:rsid w:val="000863D5"/>
    <w:rsid w:val="000C18C1"/>
    <w:rsid w:val="000D066A"/>
    <w:rsid w:val="000D5C79"/>
    <w:rsid w:val="000F3C08"/>
    <w:rsid w:val="0010141B"/>
    <w:rsid w:val="0010360C"/>
    <w:rsid w:val="00111379"/>
    <w:rsid w:val="00112533"/>
    <w:rsid w:val="001451F4"/>
    <w:rsid w:val="00152C45"/>
    <w:rsid w:val="00153BB7"/>
    <w:rsid w:val="00170411"/>
    <w:rsid w:val="001772E6"/>
    <w:rsid w:val="001773F3"/>
    <w:rsid w:val="001774CA"/>
    <w:rsid w:val="001B10F3"/>
    <w:rsid w:val="001C076C"/>
    <w:rsid w:val="001E0E26"/>
    <w:rsid w:val="00212E66"/>
    <w:rsid w:val="002175D4"/>
    <w:rsid w:val="0022015C"/>
    <w:rsid w:val="002279AE"/>
    <w:rsid w:val="00260E76"/>
    <w:rsid w:val="00264AA2"/>
    <w:rsid w:val="002723D1"/>
    <w:rsid w:val="00280031"/>
    <w:rsid w:val="00283A84"/>
    <w:rsid w:val="00293AB1"/>
    <w:rsid w:val="00297599"/>
    <w:rsid w:val="002A0F01"/>
    <w:rsid w:val="002D106B"/>
    <w:rsid w:val="002E0084"/>
    <w:rsid w:val="0031706E"/>
    <w:rsid w:val="0032617D"/>
    <w:rsid w:val="00330BA2"/>
    <w:rsid w:val="003503C1"/>
    <w:rsid w:val="00375072"/>
    <w:rsid w:val="00396D3C"/>
    <w:rsid w:val="003A5C64"/>
    <w:rsid w:val="003B1F65"/>
    <w:rsid w:val="003B7FBA"/>
    <w:rsid w:val="003C00D2"/>
    <w:rsid w:val="003C076D"/>
    <w:rsid w:val="003F6BAF"/>
    <w:rsid w:val="00404DFA"/>
    <w:rsid w:val="004106A7"/>
    <w:rsid w:val="0044032B"/>
    <w:rsid w:val="00470D47"/>
    <w:rsid w:val="0048443F"/>
    <w:rsid w:val="00494BDB"/>
    <w:rsid w:val="004A4105"/>
    <w:rsid w:val="004C33BA"/>
    <w:rsid w:val="004C34C3"/>
    <w:rsid w:val="004D214C"/>
    <w:rsid w:val="004E334E"/>
    <w:rsid w:val="00501C43"/>
    <w:rsid w:val="00520D94"/>
    <w:rsid w:val="00530CFD"/>
    <w:rsid w:val="00534585"/>
    <w:rsid w:val="00550648"/>
    <w:rsid w:val="00552C3C"/>
    <w:rsid w:val="00560BDB"/>
    <w:rsid w:val="00590048"/>
    <w:rsid w:val="00596247"/>
    <w:rsid w:val="005A090E"/>
    <w:rsid w:val="005A302D"/>
    <w:rsid w:val="005B112B"/>
    <w:rsid w:val="005B59CC"/>
    <w:rsid w:val="005B6804"/>
    <w:rsid w:val="005C65B1"/>
    <w:rsid w:val="00604555"/>
    <w:rsid w:val="006104C0"/>
    <w:rsid w:val="00622751"/>
    <w:rsid w:val="00625C82"/>
    <w:rsid w:val="0063056A"/>
    <w:rsid w:val="006452F5"/>
    <w:rsid w:val="006577FF"/>
    <w:rsid w:val="00674978"/>
    <w:rsid w:val="00682EEE"/>
    <w:rsid w:val="00693234"/>
    <w:rsid w:val="006C66F3"/>
    <w:rsid w:val="006F4B74"/>
    <w:rsid w:val="00703E9F"/>
    <w:rsid w:val="007212E3"/>
    <w:rsid w:val="007A34D9"/>
    <w:rsid w:val="007A3DAF"/>
    <w:rsid w:val="007B081C"/>
    <w:rsid w:val="007B0AE3"/>
    <w:rsid w:val="007C56C6"/>
    <w:rsid w:val="007D07BB"/>
    <w:rsid w:val="007D3258"/>
    <w:rsid w:val="008142D8"/>
    <w:rsid w:val="008154E9"/>
    <w:rsid w:val="00817918"/>
    <w:rsid w:val="008257B7"/>
    <w:rsid w:val="008308D8"/>
    <w:rsid w:val="00842E69"/>
    <w:rsid w:val="00844B4A"/>
    <w:rsid w:val="008602CE"/>
    <w:rsid w:val="00867D97"/>
    <w:rsid w:val="00870D3D"/>
    <w:rsid w:val="008732A6"/>
    <w:rsid w:val="008853A0"/>
    <w:rsid w:val="008D13B2"/>
    <w:rsid w:val="008D30B4"/>
    <w:rsid w:val="008D3660"/>
    <w:rsid w:val="008E60B3"/>
    <w:rsid w:val="008F28BA"/>
    <w:rsid w:val="008F4956"/>
    <w:rsid w:val="00900FD8"/>
    <w:rsid w:val="00913996"/>
    <w:rsid w:val="00915861"/>
    <w:rsid w:val="00927565"/>
    <w:rsid w:val="00942CC0"/>
    <w:rsid w:val="0094310C"/>
    <w:rsid w:val="00944CF3"/>
    <w:rsid w:val="009458C7"/>
    <w:rsid w:val="00957A15"/>
    <w:rsid w:val="00967791"/>
    <w:rsid w:val="00970A88"/>
    <w:rsid w:val="009745C2"/>
    <w:rsid w:val="00995DDA"/>
    <w:rsid w:val="009A1D2F"/>
    <w:rsid w:val="009D0B51"/>
    <w:rsid w:val="009E5522"/>
    <w:rsid w:val="009E5C03"/>
    <w:rsid w:val="00A06361"/>
    <w:rsid w:val="00A11B52"/>
    <w:rsid w:val="00A13B65"/>
    <w:rsid w:val="00A2021B"/>
    <w:rsid w:val="00A50E6A"/>
    <w:rsid w:val="00A62016"/>
    <w:rsid w:val="00A72EA0"/>
    <w:rsid w:val="00A75F2C"/>
    <w:rsid w:val="00A85BFC"/>
    <w:rsid w:val="00A9161D"/>
    <w:rsid w:val="00A9215B"/>
    <w:rsid w:val="00A922E2"/>
    <w:rsid w:val="00A93E34"/>
    <w:rsid w:val="00AA29DD"/>
    <w:rsid w:val="00AA399F"/>
    <w:rsid w:val="00AB5674"/>
    <w:rsid w:val="00AB747E"/>
    <w:rsid w:val="00AC540C"/>
    <w:rsid w:val="00AD3078"/>
    <w:rsid w:val="00AD5ECB"/>
    <w:rsid w:val="00AD7CA2"/>
    <w:rsid w:val="00AE21A1"/>
    <w:rsid w:val="00B052A2"/>
    <w:rsid w:val="00B06B88"/>
    <w:rsid w:val="00B06DD0"/>
    <w:rsid w:val="00B14324"/>
    <w:rsid w:val="00B22EA5"/>
    <w:rsid w:val="00B33EFB"/>
    <w:rsid w:val="00B4171F"/>
    <w:rsid w:val="00B43028"/>
    <w:rsid w:val="00B47188"/>
    <w:rsid w:val="00B552D3"/>
    <w:rsid w:val="00B6628C"/>
    <w:rsid w:val="00B71A65"/>
    <w:rsid w:val="00B75DFC"/>
    <w:rsid w:val="00BA2ACF"/>
    <w:rsid w:val="00BA3674"/>
    <w:rsid w:val="00BA3B7E"/>
    <w:rsid w:val="00BC183A"/>
    <w:rsid w:val="00BD0D97"/>
    <w:rsid w:val="00BD42E8"/>
    <w:rsid w:val="00BD7C3A"/>
    <w:rsid w:val="00BE41A3"/>
    <w:rsid w:val="00C00F42"/>
    <w:rsid w:val="00C07083"/>
    <w:rsid w:val="00C12438"/>
    <w:rsid w:val="00C425B7"/>
    <w:rsid w:val="00C56F69"/>
    <w:rsid w:val="00C578AA"/>
    <w:rsid w:val="00C93376"/>
    <w:rsid w:val="00CA225B"/>
    <w:rsid w:val="00CB4A8B"/>
    <w:rsid w:val="00CC0BEB"/>
    <w:rsid w:val="00CC47F1"/>
    <w:rsid w:val="00CD3DEE"/>
    <w:rsid w:val="00D23466"/>
    <w:rsid w:val="00D26C5B"/>
    <w:rsid w:val="00D3028B"/>
    <w:rsid w:val="00D310D1"/>
    <w:rsid w:val="00D322E6"/>
    <w:rsid w:val="00D32630"/>
    <w:rsid w:val="00D35D1F"/>
    <w:rsid w:val="00D37578"/>
    <w:rsid w:val="00D44A54"/>
    <w:rsid w:val="00D548AB"/>
    <w:rsid w:val="00D617B0"/>
    <w:rsid w:val="00D663D9"/>
    <w:rsid w:val="00D81DD6"/>
    <w:rsid w:val="00D86FC6"/>
    <w:rsid w:val="00D934EF"/>
    <w:rsid w:val="00DD59AF"/>
    <w:rsid w:val="00DE28DA"/>
    <w:rsid w:val="00DF6851"/>
    <w:rsid w:val="00E02F7B"/>
    <w:rsid w:val="00E14C5A"/>
    <w:rsid w:val="00E30830"/>
    <w:rsid w:val="00E32342"/>
    <w:rsid w:val="00E52B15"/>
    <w:rsid w:val="00E649D6"/>
    <w:rsid w:val="00E674D1"/>
    <w:rsid w:val="00E73803"/>
    <w:rsid w:val="00E76580"/>
    <w:rsid w:val="00E84827"/>
    <w:rsid w:val="00E85825"/>
    <w:rsid w:val="00EA61C9"/>
    <w:rsid w:val="00EB1076"/>
    <w:rsid w:val="00EB1E4E"/>
    <w:rsid w:val="00EB1F7B"/>
    <w:rsid w:val="00EB76F8"/>
    <w:rsid w:val="00EC0BA4"/>
    <w:rsid w:val="00EC32E2"/>
    <w:rsid w:val="00EC3ECD"/>
    <w:rsid w:val="00EC6574"/>
    <w:rsid w:val="00EE5AAD"/>
    <w:rsid w:val="00F01571"/>
    <w:rsid w:val="00F12E73"/>
    <w:rsid w:val="00F13480"/>
    <w:rsid w:val="00F15705"/>
    <w:rsid w:val="00F21743"/>
    <w:rsid w:val="00F256AF"/>
    <w:rsid w:val="00F31112"/>
    <w:rsid w:val="00F31813"/>
    <w:rsid w:val="00F33BD1"/>
    <w:rsid w:val="00F54946"/>
    <w:rsid w:val="00F633AF"/>
    <w:rsid w:val="00F63937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681"/>
  <w15:chartTrackingRefBased/>
  <w15:docId w15:val="{5974748D-1D4E-4B31-8E34-5ED20CA6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5;&#1080;&#1089;&#1100;&#1084;&#1086;%20&#1087;&#1088;&#1086;&#1076;&#1086;&#1083;&#1100;&#1085;&#1086;&#1077;%20&#1055;&#1088;&#1072;&#1074;&#1080;&#1090;&#1077;&#1083;&#1100;&#1089;&#1090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продольное Правительство</Template>
  <TotalTime>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Управление делами Правительства Нижегородской област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1</dc:creator>
  <cp:keywords>Бланки, шаблоны</cp:keywords>
  <cp:lastModifiedBy>Роман Любарский</cp:lastModifiedBy>
  <cp:revision>4</cp:revision>
  <cp:lastPrinted>2023-01-31T09:32:00Z</cp:lastPrinted>
  <dcterms:created xsi:type="dcterms:W3CDTF">2023-02-17T07:33:00Z</dcterms:created>
  <dcterms:modified xsi:type="dcterms:W3CDTF">2023-10-09T08:19:00Z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