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86" w:rsidRDefault="00541737" w:rsidP="00502F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485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C60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1737" w:rsidRPr="00C27485" w:rsidRDefault="00541737" w:rsidP="00541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485">
        <w:rPr>
          <w:rFonts w:ascii="Times New Roman" w:hAnsi="Times New Roman" w:cs="Times New Roman"/>
          <w:b/>
          <w:bCs/>
          <w:sz w:val="28"/>
          <w:szCs w:val="28"/>
        </w:rPr>
        <w:t>о результатах проекта «</w:t>
      </w:r>
      <w:r w:rsidR="00D51257">
        <w:rPr>
          <w:rFonts w:ascii="Times New Roman" w:hAnsi="Times New Roman" w:cs="Times New Roman"/>
          <w:b/>
          <w:bCs/>
          <w:sz w:val="28"/>
          <w:szCs w:val="28"/>
        </w:rPr>
        <w:t>Комфортный район</w:t>
      </w:r>
      <w:r w:rsidRPr="00C27485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C60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485">
        <w:rPr>
          <w:rFonts w:ascii="Times New Roman" w:hAnsi="Times New Roman" w:cs="Times New Roman"/>
          <w:b/>
          <w:bCs/>
          <w:sz w:val="28"/>
          <w:szCs w:val="28"/>
        </w:rPr>
        <w:t>реализованного Автономной некоммерческой организацией «Центр стратегического развития регионов»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2670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CC698D">
        <w:rPr>
          <w:rFonts w:ascii="Times New Roman" w:hAnsi="Times New Roman" w:cs="Times New Roman"/>
          <w:b/>
          <w:bCs/>
          <w:sz w:val="28"/>
          <w:szCs w:val="28"/>
        </w:rPr>
        <w:t>поддержке м</w:t>
      </w:r>
      <w:r w:rsidRPr="00202670">
        <w:rPr>
          <w:rFonts w:ascii="Times New Roman" w:hAnsi="Times New Roman" w:cs="Times New Roman"/>
          <w:b/>
          <w:bCs/>
          <w:sz w:val="28"/>
          <w:szCs w:val="28"/>
        </w:rPr>
        <w:t>инистерства внутренней региональной и муниципальной политики Нижегородской области</w:t>
      </w:r>
    </w:p>
    <w:p w:rsidR="00541737" w:rsidRPr="00C27485" w:rsidRDefault="00541737" w:rsidP="00C606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485">
        <w:rPr>
          <w:rFonts w:ascii="Times New Roman" w:hAnsi="Times New Roman" w:cs="Times New Roman"/>
          <w:b/>
          <w:bCs/>
          <w:sz w:val="28"/>
          <w:szCs w:val="28"/>
        </w:rPr>
        <w:t>с «15» февраля 2020 г. по «30» сентября 2020 г.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В период с 15 февраля 2020 года по 30 сентября 2020 года на территории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Канавинского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районов Нижнего Новгорода был реализован проект «</w:t>
      </w:r>
      <w:r w:rsidR="00D51257">
        <w:rPr>
          <w:rFonts w:ascii="Times New Roman" w:hAnsi="Times New Roman" w:cs="Times New Roman"/>
          <w:sz w:val="28"/>
          <w:szCs w:val="28"/>
        </w:rPr>
        <w:t>Комфортный район</w:t>
      </w:r>
      <w:r w:rsidRPr="00541737">
        <w:rPr>
          <w:rFonts w:ascii="Times New Roman" w:hAnsi="Times New Roman" w:cs="Times New Roman"/>
          <w:sz w:val="28"/>
          <w:szCs w:val="28"/>
        </w:rPr>
        <w:t>»</w:t>
      </w:r>
      <w:r w:rsidR="00D51257">
        <w:rPr>
          <w:rFonts w:ascii="Times New Roman" w:hAnsi="Times New Roman" w:cs="Times New Roman"/>
          <w:sz w:val="28"/>
          <w:szCs w:val="28"/>
        </w:rPr>
        <w:t xml:space="preserve"> (далее по тексту конкурс </w:t>
      </w:r>
      <w:r w:rsidR="00C606D1">
        <w:rPr>
          <w:rFonts w:ascii="Times New Roman" w:hAnsi="Times New Roman" w:cs="Times New Roman"/>
          <w:sz w:val="28"/>
          <w:szCs w:val="28"/>
        </w:rPr>
        <w:br/>
      </w:r>
      <w:r w:rsidR="00D51257">
        <w:rPr>
          <w:rFonts w:ascii="Times New Roman" w:hAnsi="Times New Roman" w:cs="Times New Roman"/>
          <w:sz w:val="28"/>
          <w:szCs w:val="28"/>
        </w:rPr>
        <w:t>«Моя инициатива»)</w:t>
      </w:r>
      <w:r w:rsidRPr="00541737">
        <w:rPr>
          <w:rFonts w:ascii="Times New Roman" w:hAnsi="Times New Roman" w:cs="Times New Roman"/>
          <w:sz w:val="28"/>
          <w:szCs w:val="28"/>
        </w:rPr>
        <w:t>, в рамках которого был проведён конкурс социальных проектов активных жителей указанных районов.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В конкурсе смогли принять участие жители районов старше 18 лет со своими проектами по четырём направлениям: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- Благоустройство и экология;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- Социальная поддержка населения,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- Местные художественные промыслы, культурные инициативы;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- Формирование здорового образа жизни, физическая культура и спорт.</w:t>
      </w:r>
    </w:p>
    <w:p w:rsid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Общее количество заявок-проектов, представленных на рассмотрение конкурсной комиссии, составило 283 шт. Основная масса заявок проектов касалась категории «Благоустройство и экология». В данной категории жители представили 196 проектов-заявок. На втором месте оказалась категория «Формирование здорового образа жизни, физкультура и спорт» с 46 проектами. Третье и четвёртое место заняли категории «Социальная поддержка,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» и «Местные художественные промыслы, культурные инициативы», в которых были представлены 22 и 16 заявок-проектов соответственно.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целями и задачами </w:t>
      </w:r>
      <w:r w:rsidR="00D5125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«Моя инициатива» являются</w:t>
      </w:r>
      <w:r w:rsidRPr="00541737">
        <w:rPr>
          <w:rFonts w:ascii="Times New Roman" w:hAnsi="Times New Roman" w:cs="Times New Roman"/>
          <w:sz w:val="28"/>
          <w:szCs w:val="28"/>
        </w:rPr>
        <w:t>: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Повышение роли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(народного) бюджетирования.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Информирование жителей о возможности участия в процесс распределения бюджетных средств.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Вовлечение жителей в процесс распределения бюджетных сре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>я решения насущных вопросов, которые их волнуют.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понятного, эффективного и удобного инструментария для вовлечения жителей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инициативное бюджетирование.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Распространение практики реализации проекта в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Канавинском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Сормовском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районах на все районы Нижнего Новгорода.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Привлечение жителей к реализации проектов-победителей (субботники, ремонт и строительство детских площадок, обустройство спортивных площадок и палисадников).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Оказание помощи активным жителям в реализации социальных проектов, направленных на улучшение качества жизни людей.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Формирование комфортных, безопасных и благоприятных условий жизни горожан.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Создание экологически организованной городской среды и формирование у жителей города экологической культуры.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жизни, демонстрация значимости полезных привычек (занятие физической культурой и спортом), направленных на укрепление здоровья человека.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Повышение качества жизни людей старшего поколения и увеличение продолжительности жизни.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Возрождение и развитие народных художественных промыслов как общепризнанной ценности, являющейся неотъемлемой частью нашего культурного наследия.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Создание условий для патриотического воспитания детей и молодежи, укрепления института семьи и воспитания уважительного отношения к нашей истории и традициям.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Предоставление разнообразных форм адресной поддержки людям, оказавшихся в трудной жизненной ситуации в связи с преклонным возрастом, состоянием здоровья и трудным социальным положением.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Поддержка семьи, материнства, детства и защита традиционных семейных ценностей.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</w:t>
      </w:r>
      <w:r w:rsidR="00D5125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«Моя инициатива» проходила в соответствии с поставленными целями и задачами и включала в себя</w:t>
      </w:r>
      <w:r w:rsidRPr="00541737">
        <w:rPr>
          <w:rFonts w:ascii="Times New Roman" w:hAnsi="Times New Roman" w:cs="Times New Roman"/>
          <w:sz w:val="28"/>
          <w:szCs w:val="28"/>
        </w:rPr>
        <w:t>: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В период с 15 февраля по 8 марта регистрация участников конкурса и сбор заявок-проектов жителей (в общей сложности 283 шт.)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lastRenderedPageBreak/>
        <w:t>В период с 8 июня по 22 июня рассмотрение и отбор заявок-проектов конкурсной комиссией (в общей сложности отобрано 280 заявок). Все заявки были распределены по четырём категориям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В период с 23 июня по 17 июля онлайн-голосование за заявки-проекты на сайте </w:t>
      </w:r>
      <w:proofErr w:type="spellStart"/>
      <w:r w:rsidRPr="00541737">
        <w:rPr>
          <w:rFonts w:ascii="Times New Roman" w:hAnsi="Times New Roman" w:cs="Times New Roman"/>
          <w:sz w:val="28"/>
          <w:szCs w:val="28"/>
          <w:lang w:val="en-US"/>
        </w:rPr>
        <w:t>golos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.</w:t>
      </w:r>
      <w:r w:rsidRPr="00541737">
        <w:rPr>
          <w:rFonts w:ascii="Times New Roman" w:hAnsi="Times New Roman" w:cs="Times New Roman"/>
          <w:sz w:val="28"/>
          <w:szCs w:val="28"/>
          <w:lang w:val="en-US"/>
        </w:rPr>
        <w:t>fond</w:t>
      </w:r>
      <w:r w:rsidRPr="005417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1737">
        <w:rPr>
          <w:rFonts w:ascii="Times New Roman" w:hAnsi="Times New Roman" w:cs="Times New Roman"/>
          <w:sz w:val="28"/>
          <w:szCs w:val="28"/>
          <w:lang w:val="en-US"/>
        </w:rPr>
        <w:t>csrr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17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. В общей сложности в голосовании приняли участие 8 314 человек.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1 июля в ходе проведения Общероссийского голосования по поправкам в Конституцию РФ на территории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Канавинского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районов состоялось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очное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онлайн-голосование по отбору заявок-проектов. Для организации и проведения голосования были привлечены 32 волонтёра, которые работали на участках для голосования в специально изготовленных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брендированных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футболках. В общей сложности в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очном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онлайн-голосовании приняли участие порядка 1 000 жителей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Кнавинского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31 июля, по итогам народного голосования были определены 59 победивших заявок-проектов.</w:t>
      </w:r>
    </w:p>
    <w:p w:rsidR="00541737" w:rsidRPr="00541737" w:rsidRDefault="00541737" w:rsidP="00C606D1">
      <w:pPr>
        <w:pStyle w:val="aa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В период с 1 августа по 30 сентября в соответствии с утверждённым планом-графиком работ все победившие заявки-проекты были воплощены в жизнь.</w:t>
      </w:r>
    </w:p>
    <w:p w:rsidR="00541737" w:rsidRPr="00541737" w:rsidRDefault="00541737" w:rsidP="00C606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печатные материалы </w:t>
      </w:r>
      <w:r w:rsidR="00D5125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«Моя инициатива»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8643B3">
        <w:rPr>
          <w:rFonts w:ascii="Times New Roman" w:hAnsi="Times New Roman" w:cs="Times New Roman"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sz w:val="28"/>
          <w:szCs w:val="28"/>
        </w:rPr>
        <w:t xml:space="preserve"> «Моя инициатива» для его популяризации среди населения был разработан фирменный стиль. В соответствии с фирменным стилем были разработаны и изготовлены информационные печатные материалы (плакаты – 8 000 экз., буклеты – 4 000 экз., газета – 8 000 экз., наклейки – 4 000 экз.), а также электронные макеты для размещения на широкоформатных цифровых экранах. Все работы были произведены согласно календарному плану и без замечаний.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в СМИ, отражающие ход, итоги реализации </w:t>
      </w:r>
      <w:r w:rsidR="00D5125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>Благодаря содействию пресс-службы Губернатора и Правительства Нижегородской области, а также Министерства внутренней региональной и муниципальной политики проект «Моя инициатива» получил широкое освещение в региональных и общероссийских СМИ (приложение № 1). За период реализации проекта в СМИ (ТВ, традиционные и электронные СМИ) в общей сложности вышло 32 публикации.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В конкурсную комиссию проекта «</w:t>
      </w:r>
      <w:r w:rsidR="008643B3">
        <w:rPr>
          <w:rFonts w:ascii="Times New Roman" w:hAnsi="Times New Roman" w:cs="Times New Roman"/>
          <w:b/>
          <w:bCs/>
          <w:sz w:val="28"/>
          <w:szCs w:val="28"/>
        </w:rPr>
        <w:t>Комфортный район</w:t>
      </w:r>
      <w:r w:rsidRPr="00541737">
        <w:rPr>
          <w:rFonts w:ascii="Times New Roman" w:hAnsi="Times New Roman" w:cs="Times New Roman"/>
          <w:b/>
          <w:bCs/>
          <w:sz w:val="28"/>
          <w:szCs w:val="28"/>
        </w:rPr>
        <w:t>» вошли представители общественных организаций и советов, представители органов местного самоуправления и государственной власти</w:t>
      </w:r>
      <w:r w:rsidRPr="00541737">
        <w:rPr>
          <w:rFonts w:ascii="Times New Roman" w:hAnsi="Times New Roman" w:cs="Times New Roman"/>
          <w:sz w:val="28"/>
          <w:szCs w:val="28"/>
        </w:rPr>
        <w:t>: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Костин Евгений Николаевич</w:t>
      </w:r>
      <w:r w:rsidRPr="00541737">
        <w:rPr>
          <w:rFonts w:ascii="Times New Roman" w:hAnsi="Times New Roman" w:cs="Times New Roman"/>
          <w:sz w:val="28"/>
          <w:szCs w:val="28"/>
        </w:rPr>
        <w:t>, директор АНО «Центр стратегического развития регионов»;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Пашинин Павел Дмитриевич</w:t>
      </w:r>
      <w:r w:rsidRPr="00541737">
        <w:rPr>
          <w:rFonts w:ascii="Times New Roman" w:hAnsi="Times New Roman" w:cs="Times New Roman"/>
          <w:sz w:val="28"/>
          <w:szCs w:val="28"/>
        </w:rPr>
        <w:t>, депутат городской Думы города Нижнего Новгорода;</w:t>
      </w:r>
    </w:p>
    <w:p w:rsidR="00541737" w:rsidRPr="00541737" w:rsidRDefault="00CC698D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Дек</w:t>
      </w:r>
      <w:r w:rsidR="00541737" w:rsidRPr="00541737">
        <w:rPr>
          <w:rFonts w:ascii="Times New Roman" w:hAnsi="Times New Roman" w:cs="Times New Roman"/>
          <w:b/>
          <w:bCs/>
          <w:sz w:val="28"/>
          <w:szCs w:val="28"/>
        </w:rPr>
        <w:t>терёва</w:t>
      </w:r>
      <w:proofErr w:type="spellEnd"/>
      <w:r w:rsidR="00541737"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Оксана Владимировна</w:t>
      </w:r>
      <w:r w:rsidR="00541737" w:rsidRPr="00541737">
        <w:rPr>
          <w:rFonts w:ascii="Times New Roman" w:hAnsi="Times New Roman" w:cs="Times New Roman"/>
          <w:sz w:val="28"/>
          <w:szCs w:val="28"/>
        </w:rPr>
        <w:t>, руководитель проекта «Университет Старшего поколения»;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Семина Ольга Алексеевна</w:t>
      </w:r>
      <w:r w:rsidRPr="00541737">
        <w:rPr>
          <w:rFonts w:ascii="Times New Roman" w:hAnsi="Times New Roman" w:cs="Times New Roman"/>
          <w:sz w:val="28"/>
          <w:szCs w:val="28"/>
        </w:rPr>
        <w:t xml:space="preserve">, начальник отдела по работе с населением и общественными организациями администрации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района города Нижнего Новгорода;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Иванов Михаил Сергеевич</w:t>
      </w:r>
      <w:r w:rsidRPr="00541737">
        <w:rPr>
          <w:rFonts w:ascii="Times New Roman" w:hAnsi="Times New Roman" w:cs="Times New Roman"/>
          <w:sz w:val="28"/>
          <w:szCs w:val="28"/>
        </w:rPr>
        <w:t>, генеральный директор ООО «Специализированный застройщик «Нижегородская девелоперская компания»;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Шумилков Николай Михайлович</w:t>
      </w:r>
      <w:r w:rsidRPr="00541737">
        <w:rPr>
          <w:rFonts w:ascii="Times New Roman" w:hAnsi="Times New Roman" w:cs="Times New Roman"/>
          <w:sz w:val="28"/>
          <w:szCs w:val="28"/>
        </w:rPr>
        <w:t>, депутат Законодательного Собрания, заместитель председателя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Сивохин Дмитрий Геннадьевич</w:t>
      </w:r>
      <w:r w:rsidRPr="00541737">
        <w:rPr>
          <w:rFonts w:ascii="Times New Roman" w:hAnsi="Times New Roman" w:cs="Times New Roman"/>
          <w:sz w:val="28"/>
          <w:szCs w:val="28"/>
        </w:rPr>
        <w:t>, заместитель главы администрации города Нижнего Новгорода;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737">
        <w:rPr>
          <w:rFonts w:ascii="Times New Roman" w:hAnsi="Times New Roman" w:cs="Times New Roman"/>
          <w:b/>
          <w:bCs/>
          <w:sz w:val="28"/>
          <w:szCs w:val="28"/>
        </w:rPr>
        <w:t>Станчев</w:t>
      </w:r>
      <w:proofErr w:type="spellEnd"/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Руслан </w:t>
      </w:r>
      <w:proofErr w:type="spellStart"/>
      <w:r w:rsidRPr="00541737">
        <w:rPr>
          <w:rFonts w:ascii="Times New Roman" w:hAnsi="Times New Roman" w:cs="Times New Roman"/>
          <w:b/>
          <w:bCs/>
          <w:sz w:val="28"/>
          <w:szCs w:val="28"/>
        </w:rPr>
        <w:t>Марсович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, депутат городской Думы города Нижнего Новгорода;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Ванькина Инна Вячеславовна</w:t>
      </w:r>
      <w:r w:rsidRPr="00541737">
        <w:rPr>
          <w:rFonts w:ascii="Times New Roman" w:hAnsi="Times New Roman" w:cs="Times New Roman"/>
          <w:sz w:val="28"/>
          <w:szCs w:val="28"/>
        </w:rPr>
        <w:t>, депутат городской Думы города Нижнего Новгорода;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737">
        <w:rPr>
          <w:rFonts w:ascii="Times New Roman" w:hAnsi="Times New Roman" w:cs="Times New Roman"/>
          <w:b/>
          <w:bCs/>
          <w:sz w:val="28"/>
          <w:szCs w:val="28"/>
        </w:rPr>
        <w:t>Пляскин</w:t>
      </w:r>
      <w:proofErr w:type="spellEnd"/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Сергей Сергеевич</w:t>
      </w:r>
      <w:r w:rsidRPr="00541737">
        <w:rPr>
          <w:rFonts w:ascii="Times New Roman" w:hAnsi="Times New Roman" w:cs="Times New Roman"/>
          <w:sz w:val="28"/>
          <w:szCs w:val="28"/>
        </w:rPr>
        <w:t xml:space="preserve">, исполнительный директор компании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Хлеб.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Итоги реализации </w:t>
      </w:r>
      <w:r w:rsidR="008643B3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b/>
          <w:bCs/>
          <w:sz w:val="28"/>
          <w:szCs w:val="28"/>
        </w:rPr>
        <w:t xml:space="preserve"> «Моя инициатива»</w:t>
      </w:r>
    </w:p>
    <w:p w:rsidR="00541737" w:rsidRPr="00541737" w:rsidRDefault="00541737" w:rsidP="00C6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Опыт проведения </w:t>
      </w:r>
      <w:r w:rsidR="008643B3">
        <w:rPr>
          <w:rFonts w:ascii="Times New Roman" w:hAnsi="Times New Roman" w:cs="Times New Roman"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sz w:val="28"/>
          <w:szCs w:val="28"/>
        </w:rPr>
        <w:t xml:space="preserve"> «Моя инициатива» по информированию жителей о</w:t>
      </w:r>
      <w:r w:rsidR="00C606D1">
        <w:rPr>
          <w:rFonts w:ascii="Times New Roman" w:hAnsi="Times New Roman" w:cs="Times New Roman"/>
          <w:sz w:val="28"/>
          <w:szCs w:val="28"/>
        </w:rPr>
        <w:t>б</w:t>
      </w:r>
      <w:r w:rsidRPr="00541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инициативном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бюджетировании и их вовлечению в него имел положительный эффект. Жители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Канавинского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737">
        <w:rPr>
          <w:rFonts w:ascii="Times New Roman" w:hAnsi="Times New Roman" w:cs="Times New Roman"/>
          <w:sz w:val="28"/>
          <w:szCs w:val="28"/>
        </w:rPr>
        <w:t>Сормовского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 xml:space="preserve"> районов – участники конкурса проектов, отметили необходимость и востребованность данного проекта, как проекта, отвечающего их насущным запросам.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Участники проекта ознакомились с возможностями инициативного бюджетирования, его возможностями и отличительными чертами, в частности то, что проект «Моя инициатива» является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более адресным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и ориентирован на реализацию проектов, которые предложили сами жители.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Проблемы, связанные с осуществлением проекта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37">
        <w:rPr>
          <w:rFonts w:ascii="Times New Roman" w:hAnsi="Times New Roman" w:cs="Times New Roman"/>
          <w:sz w:val="28"/>
          <w:szCs w:val="28"/>
        </w:rPr>
        <w:t xml:space="preserve">Во время реализации </w:t>
      </w:r>
      <w:r w:rsidR="008643B3">
        <w:rPr>
          <w:rFonts w:ascii="Times New Roman" w:hAnsi="Times New Roman" w:cs="Times New Roman"/>
          <w:sz w:val="28"/>
          <w:szCs w:val="28"/>
        </w:rPr>
        <w:t>конкурса</w:t>
      </w:r>
      <w:r w:rsidRPr="00541737">
        <w:rPr>
          <w:rFonts w:ascii="Times New Roman" w:hAnsi="Times New Roman" w:cs="Times New Roman"/>
          <w:sz w:val="28"/>
          <w:szCs w:val="28"/>
        </w:rPr>
        <w:t xml:space="preserve"> «Моя инициатива» выяснилось, что информированность жителей о</w:t>
      </w:r>
      <w:r w:rsidR="00C606D1">
        <w:rPr>
          <w:rFonts w:ascii="Times New Roman" w:hAnsi="Times New Roman" w:cs="Times New Roman"/>
          <w:sz w:val="28"/>
          <w:szCs w:val="28"/>
        </w:rPr>
        <w:t>б</w:t>
      </w:r>
      <w:r w:rsidRPr="00541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737">
        <w:rPr>
          <w:rFonts w:ascii="Times New Roman" w:hAnsi="Times New Roman" w:cs="Times New Roman"/>
          <w:sz w:val="28"/>
          <w:szCs w:val="28"/>
        </w:rPr>
        <w:t>инициативном</w:t>
      </w:r>
      <w:proofErr w:type="gramEnd"/>
      <w:r w:rsidRPr="00541737">
        <w:rPr>
          <w:rFonts w:ascii="Times New Roman" w:hAnsi="Times New Roman" w:cs="Times New Roman"/>
          <w:sz w:val="28"/>
          <w:szCs w:val="28"/>
        </w:rPr>
        <w:t xml:space="preserve"> бюджетировании не очень высокая. Кроме того, довольно существенная часть населения не знает каким образом можно принять участие в проектах и программах в рамках инициативного бюджетирования, а также какие возможности оно предоставляет.</w:t>
      </w:r>
    </w:p>
    <w:p w:rsidR="00541737" w:rsidRPr="00541737" w:rsidRDefault="00541737" w:rsidP="00C606D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737">
        <w:rPr>
          <w:rFonts w:ascii="Times New Roman" w:hAnsi="Times New Roman" w:cs="Times New Roman"/>
          <w:b/>
          <w:bCs/>
          <w:sz w:val="28"/>
          <w:szCs w:val="28"/>
        </w:rPr>
        <w:t>Оценочные выводы по результатам реализации проекта</w:t>
      </w:r>
    </w:p>
    <w:p w:rsidR="00541737" w:rsidRPr="00541737" w:rsidRDefault="008643B3" w:rsidP="00C6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541737" w:rsidRPr="00541737">
        <w:rPr>
          <w:rFonts w:ascii="Times New Roman" w:hAnsi="Times New Roman" w:cs="Times New Roman"/>
          <w:sz w:val="28"/>
          <w:szCs w:val="28"/>
        </w:rPr>
        <w:t xml:space="preserve"> «Моя инициатива», наравне с проектами ППМИ, ФКГС, Вам решать, является одним из важнейших инструментов по реализации инициативного бюджетирования в Нижегородской области, а также вовлечению в него жителей региона.</w:t>
      </w:r>
    </w:p>
    <w:p w:rsidR="00541737" w:rsidRPr="00D51257" w:rsidRDefault="00541737" w:rsidP="00C6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737">
        <w:rPr>
          <w:rFonts w:ascii="Times New Roman" w:hAnsi="Times New Roman" w:cs="Times New Roman"/>
          <w:sz w:val="28"/>
          <w:szCs w:val="28"/>
        </w:rPr>
        <w:t xml:space="preserve">Для реализации принципов инициативного («народного») бюджетирования, способствующих выполнению задачи по усилению муниципальной власти (задачи, поставленной Президентом РФ </w:t>
      </w:r>
      <w:r w:rsidR="00C606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06D1">
        <w:rPr>
          <w:rFonts w:ascii="Times New Roman" w:hAnsi="Times New Roman" w:cs="Times New Roman"/>
          <w:sz w:val="28"/>
          <w:szCs w:val="28"/>
        </w:rPr>
        <w:t>В.</w:t>
      </w:r>
      <w:r w:rsidRPr="00541737">
        <w:rPr>
          <w:rFonts w:ascii="Times New Roman" w:hAnsi="Times New Roman" w:cs="Times New Roman"/>
          <w:sz w:val="28"/>
          <w:szCs w:val="28"/>
        </w:rPr>
        <w:t>В</w:t>
      </w:r>
      <w:r w:rsidR="00C606D1">
        <w:rPr>
          <w:rFonts w:ascii="Times New Roman" w:hAnsi="Times New Roman" w:cs="Times New Roman"/>
          <w:sz w:val="28"/>
          <w:szCs w:val="28"/>
        </w:rPr>
        <w:t>.</w:t>
      </w:r>
      <w:r w:rsidRPr="00541737">
        <w:rPr>
          <w:rFonts w:ascii="Times New Roman" w:hAnsi="Times New Roman" w:cs="Times New Roman"/>
          <w:sz w:val="28"/>
          <w:szCs w:val="28"/>
        </w:rPr>
        <w:t>Путиным</w:t>
      </w:r>
      <w:proofErr w:type="spellEnd"/>
      <w:r w:rsidRPr="00541737">
        <w:rPr>
          <w:rFonts w:ascii="Times New Roman" w:hAnsi="Times New Roman" w:cs="Times New Roman"/>
          <w:sz w:val="28"/>
          <w:szCs w:val="28"/>
        </w:rPr>
        <w:t>), повышению уровня информированности населения о</w:t>
      </w:r>
      <w:r w:rsidR="00C606D1">
        <w:rPr>
          <w:rFonts w:ascii="Times New Roman" w:hAnsi="Times New Roman" w:cs="Times New Roman"/>
          <w:sz w:val="28"/>
          <w:szCs w:val="28"/>
        </w:rPr>
        <w:t>б</w:t>
      </w:r>
      <w:r w:rsidRPr="00541737">
        <w:rPr>
          <w:rFonts w:ascii="Times New Roman" w:hAnsi="Times New Roman" w:cs="Times New Roman"/>
          <w:sz w:val="28"/>
          <w:szCs w:val="28"/>
        </w:rPr>
        <w:t xml:space="preserve"> инициативном бюджетировании, вовлечению жителей в инициативное бюджетирование </w:t>
      </w:r>
      <w:r w:rsidR="008643B3">
        <w:rPr>
          <w:rFonts w:ascii="Times New Roman" w:hAnsi="Times New Roman" w:cs="Times New Roman"/>
          <w:sz w:val="28"/>
          <w:szCs w:val="28"/>
        </w:rPr>
        <w:t>конкурс</w:t>
      </w:r>
      <w:r w:rsidRPr="00541737">
        <w:rPr>
          <w:rFonts w:ascii="Times New Roman" w:hAnsi="Times New Roman" w:cs="Times New Roman"/>
          <w:sz w:val="28"/>
          <w:szCs w:val="28"/>
        </w:rPr>
        <w:t xml:space="preserve"> «Моя инициатива» необходимо масштабировать на все районы Нижнего Новгорода (в перспективе на все муниципальные образования Нижегородской области). </w:t>
      </w:r>
      <w:proofErr w:type="gramEnd"/>
    </w:p>
    <w:p w:rsidR="00A86934" w:rsidRPr="00541737" w:rsidRDefault="00A86934" w:rsidP="00C606D1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:rsidR="00A74984" w:rsidRDefault="00A74984" w:rsidP="00C6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86934" w:rsidRPr="00541737" w:rsidRDefault="00A86934" w:rsidP="00C6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541737">
        <w:rPr>
          <w:rFonts w:ascii="Times New Roman" w:hAnsi="Times New Roman" w:cs="Times New Roman"/>
          <w:sz w:val="28"/>
          <w:szCs w:val="24"/>
        </w:rPr>
        <w:t>Директор</w:t>
      </w:r>
      <w:r w:rsidR="008643B3">
        <w:rPr>
          <w:rFonts w:ascii="Times New Roman" w:hAnsi="Times New Roman" w:cs="Times New Roman"/>
          <w:sz w:val="28"/>
          <w:szCs w:val="24"/>
        </w:rPr>
        <w:t xml:space="preserve"> АНО «ЦСРР»</w:t>
      </w:r>
      <w:r w:rsidRPr="00541737">
        <w:rPr>
          <w:rFonts w:ascii="Times New Roman" w:hAnsi="Times New Roman" w:cs="Times New Roman"/>
          <w:sz w:val="28"/>
          <w:szCs w:val="24"/>
        </w:rPr>
        <w:tab/>
      </w:r>
      <w:r w:rsidR="00541737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541737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8643B3">
        <w:rPr>
          <w:rFonts w:ascii="Times New Roman" w:hAnsi="Times New Roman" w:cs="Times New Roman"/>
          <w:sz w:val="28"/>
          <w:szCs w:val="24"/>
        </w:rPr>
        <w:t xml:space="preserve">   </w:t>
      </w:r>
      <w:r w:rsidRPr="00541737">
        <w:rPr>
          <w:rFonts w:ascii="Times New Roman" w:hAnsi="Times New Roman" w:cs="Times New Roman"/>
          <w:sz w:val="28"/>
          <w:szCs w:val="24"/>
        </w:rPr>
        <w:t>Е.Н. Костин</w:t>
      </w:r>
    </w:p>
    <w:p w:rsidR="00A4108D" w:rsidRPr="00A86934" w:rsidRDefault="00A4108D" w:rsidP="00A86934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A4108D" w:rsidRPr="00A86934" w:rsidSect="00FB5424">
      <w:headerReference w:type="default" r:id="rId9"/>
      <w:footerReference w:type="default" r:id="rId10"/>
      <w:pgSz w:w="11906" w:h="16838"/>
      <w:pgMar w:top="1780" w:right="850" w:bottom="1701" w:left="1701" w:header="67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4D" w:rsidRDefault="00B33B4D" w:rsidP="001241EF">
      <w:pPr>
        <w:spacing w:after="0" w:line="240" w:lineRule="auto"/>
      </w:pPr>
      <w:r>
        <w:separator/>
      </w:r>
    </w:p>
  </w:endnote>
  <w:endnote w:type="continuationSeparator" w:id="0">
    <w:p w:rsidR="00B33B4D" w:rsidRDefault="00B33B4D" w:rsidP="0012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EF" w:rsidRPr="005C32D3" w:rsidRDefault="005C32D3" w:rsidP="005C32D3">
    <w:pPr>
      <w:pStyle w:val="a5"/>
    </w:pPr>
    <w:r w:rsidRPr="005C32D3">
      <w:rPr>
        <w:noProof/>
        <w:lang w:eastAsia="ru-RU"/>
      </w:rPr>
      <w:drawing>
        <wp:inline distT="0" distB="0" distL="0" distR="0">
          <wp:extent cx="5940425" cy="44259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4D" w:rsidRDefault="00B33B4D" w:rsidP="001241EF">
      <w:pPr>
        <w:spacing w:after="0" w:line="240" w:lineRule="auto"/>
      </w:pPr>
      <w:r>
        <w:separator/>
      </w:r>
    </w:p>
  </w:footnote>
  <w:footnote w:type="continuationSeparator" w:id="0">
    <w:p w:rsidR="00B33B4D" w:rsidRDefault="00B33B4D" w:rsidP="0012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EF" w:rsidRPr="00FB5424" w:rsidRDefault="00FB5424">
    <w:pPr>
      <w:pStyle w:val="a3"/>
      <w:rPr>
        <w:lang w:val="en-US"/>
      </w:rPr>
    </w:pPr>
    <w:r w:rsidRPr="00FB5424">
      <w:rPr>
        <w:noProof/>
        <w:lang w:eastAsia="ru-RU"/>
      </w:rPr>
      <w:drawing>
        <wp:anchor distT="0" distB="18034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3049200" cy="788400"/>
          <wp:effectExtent l="0" t="0" r="0" b="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Значок &quot;Галочка1&quot;" style="width:9.7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" o:bullet="t">
        <v:imagedata r:id="rId1" o:title="" cropleft="-3413f" cropright="-2731f"/>
      </v:shape>
    </w:pict>
  </w:numPicBullet>
  <w:abstractNum w:abstractNumId="0">
    <w:nsid w:val="39F47C53"/>
    <w:multiLevelType w:val="hybridMultilevel"/>
    <w:tmpl w:val="BA4CA0B4"/>
    <w:lvl w:ilvl="0" w:tplc="83F4B6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A1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A5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8D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589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2F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A9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22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EF"/>
    <w:rsid w:val="00004258"/>
    <w:rsid w:val="000372F0"/>
    <w:rsid w:val="0004687A"/>
    <w:rsid w:val="00054ED3"/>
    <w:rsid w:val="00065701"/>
    <w:rsid w:val="000A0A40"/>
    <w:rsid w:val="000B0C09"/>
    <w:rsid w:val="000F48F8"/>
    <w:rsid w:val="00116143"/>
    <w:rsid w:val="001241EF"/>
    <w:rsid w:val="00145385"/>
    <w:rsid w:val="00157031"/>
    <w:rsid w:val="001755D4"/>
    <w:rsid w:val="00182D1A"/>
    <w:rsid w:val="001C7740"/>
    <w:rsid w:val="001D4295"/>
    <w:rsid w:val="001F3E5C"/>
    <w:rsid w:val="001F451C"/>
    <w:rsid w:val="001F5519"/>
    <w:rsid w:val="001F7BAD"/>
    <w:rsid w:val="002026E5"/>
    <w:rsid w:val="00273867"/>
    <w:rsid w:val="0029117E"/>
    <w:rsid w:val="002C69D4"/>
    <w:rsid w:val="002D36C8"/>
    <w:rsid w:val="002F2C52"/>
    <w:rsid w:val="00302C93"/>
    <w:rsid w:val="0033794B"/>
    <w:rsid w:val="00373090"/>
    <w:rsid w:val="0039275A"/>
    <w:rsid w:val="00395215"/>
    <w:rsid w:val="003B701D"/>
    <w:rsid w:val="003B77D2"/>
    <w:rsid w:val="003C1305"/>
    <w:rsid w:val="003F55C0"/>
    <w:rsid w:val="00430F93"/>
    <w:rsid w:val="00432A91"/>
    <w:rsid w:val="0044475A"/>
    <w:rsid w:val="004B209F"/>
    <w:rsid w:val="004C46CA"/>
    <w:rsid w:val="004E5100"/>
    <w:rsid w:val="00502F86"/>
    <w:rsid w:val="005220C2"/>
    <w:rsid w:val="005337B7"/>
    <w:rsid w:val="005407C7"/>
    <w:rsid w:val="00540B64"/>
    <w:rsid w:val="0054159E"/>
    <w:rsid w:val="00541737"/>
    <w:rsid w:val="005423EF"/>
    <w:rsid w:val="00551810"/>
    <w:rsid w:val="005548C7"/>
    <w:rsid w:val="005856F3"/>
    <w:rsid w:val="005C32D3"/>
    <w:rsid w:val="005F2910"/>
    <w:rsid w:val="00625D51"/>
    <w:rsid w:val="00626FE2"/>
    <w:rsid w:val="00645095"/>
    <w:rsid w:val="00654424"/>
    <w:rsid w:val="00676F4E"/>
    <w:rsid w:val="00683AAD"/>
    <w:rsid w:val="00692565"/>
    <w:rsid w:val="00706CDD"/>
    <w:rsid w:val="00711811"/>
    <w:rsid w:val="00764E77"/>
    <w:rsid w:val="00770949"/>
    <w:rsid w:val="007776C2"/>
    <w:rsid w:val="00790F40"/>
    <w:rsid w:val="0079729D"/>
    <w:rsid w:val="007A3854"/>
    <w:rsid w:val="007F0766"/>
    <w:rsid w:val="007F167C"/>
    <w:rsid w:val="00800FDA"/>
    <w:rsid w:val="00806B7F"/>
    <w:rsid w:val="00826071"/>
    <w:rsid w:val="00833704"/>
    <w:rsid w:val="00837C73"/>
    <w:rsid w:val="00844531"/>
    <w:rsid w:val="008643B3"/>
    <w:rsid w:val="0088569A"/>
    <w:rsid w:val="008A0FF8"/>
    <w:rsid w:val="00907E13"/>
    <w:rsid w:val="00911655"/>
    <w:rsid w:val="00936B31"/>
    <w:rsid w:val="00947B07"/>
    <w:rsid w:val="00962CA8"/>
    <w:rsid w:val="009841AE"/>
    <w:rsid w:val="00984982"/>
    <w:rsid w:val="00987AE5"/>
    <w:rsid w:val="009D7284"/>
    <w:rsid w:val="009E6F55"/>
    <w:rsid w:val="009F18A5"/>
    <w:rsid w:val="00A31CB3"/>
    <w:rsid w:val="00A40816"/>
    <w:rsid w:val="00A4108D"/>
    <w:rsid w:val="00A53387"/>
    <w:rsid w:val="00A61245"/>
    <w:rsid w:val="00A65484"/>
    <w:rsid w:val="00A6576C"/>
    <w:rsid w:val="00A70277"/>
    <w:rsid w:val="00A74984"/>
    <w:rsid w:val="00A86934"/>
    <w:rsid w:val="00AC6107"/>
    <w:rsid w:val="00AD43EC"/>
    <w:rsid w:val="00AD4B9C"/>
    <w:rsid w:val="00B14F68"/>
    <w:rsid w:val="00B15692"/>
    <w:rsid w:val="00B25364"/>
    <w:rsid w:val="00B32DBC"/>
    <w:rsid w:val="00B33B4D"/>
    <w:rsid w:val="00B34369"/>
    <w:rsid w:val="00B44F1D"/>
    <w:rsid w:val="00B61F03"/>
    <w:rsid w:val="00B6408F"/>
    <w:rsid w:val="00C4477A"/>
    <w:rsid w:val="00C606D1"/>
    <w:rsid w:val="00C67DC8"/>
    <w:rsid w:val="00CB06FC"/>
    <w:rsid w:val="00CC2257"/>
    <w:rsid w:val="00CC3348"/>
    <w:rsid w:val="00CC698D"/>
    <w:rsid w:val="00D00194"/>
    <w:rsid w:val="00D25062"/>
    <w:rsid w:val="00D469D7"/>
    <w:rsid w:val="00D51257"/>
    <w:rsid w:val="00D762C3"/>
    <w:rsid w:val="00D858A4"/>
    <w:rsid w:val="00D93969"/>
    <w:rsid w:val="00DB1BEE"/>
    <w:rsid w:val="00DB4BB6"/>
    <w:rsid w:val="00DB7241"/>
    <w:rsid w:val="00DD288C"/>
    <w:rsid w:val="00DD3AFC"/>
    <w:rsid w:val="00DE35A8"/>
    <w:rsid w:val="00E018C1"/>
    <w:rsid w:val="00E03C90"/>
    <w:rsid w:val="00E2158C"/>
    <w:rsid w:val="00E25A89"/>
    <w:rsid w:val="00E458E1"/>
    <w:rsid w:val="00E609D1"/>
    <w:rsid w:val="00E70A08"/>
    <w:rsid w:val="00E77D4A"/>
    <w:rsid w:val="00EB52F4"/>
    <w:rsid w:val="00EB64B3"/>
    <w:rsid w:val="00EC3B01"/>
    <w:rsid w:val="00F77AA9"/>
    <w:rsid w:val="00FA5BF7"/>
    <w:rsid w:val="00FB11F9"/>
    <w:rsid w:val="00FB5424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1EF"/>
  </w:style>
  <w:style w:type="paragraph" w:styleId="a5">
    <w:name w:val="footer"/>
    <w:basedOn w:val="a"/>
    <w:link w:val="a6"/>
    <w:uiPriority w:val="99"/>
    <w:unhideWhenUsed/>
    <w:rsid w:val="0012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1EF"/>
  </w:style>
  <w:style w:type="paragraph" w:styleId="a7">
    <w:name w:val="Balloon Text"/>
    <w:basedOn w:val="a"/>
    <w:link w:val="a8"/>
    <w:uiPriority w:val="99"/>
    <w:semiHidden/>
    <w:unhideWhenUsed/>
    <w:rsid w:val="00C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2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EB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41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1EF"/>
  </w:style>
  <w:style w:type="paragraph" w:styleId="a5">
    <w:name w:val="footer"/>
    <w:basedOn w:val="a"/>
    <w:link w:val="a6"/>
    <w:uiPriority w:val="99"/>
    <w:unhideWhenUsed/>
    <w:rsid w:val="0012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1EF"/>
  </w:style>
  <w:style w:type="paragraph" w:styleId="a7">
    <w:name w:val="Balloon Text"/>
    <w:basedOn w:val="a"/>
    <w:link w:val="a8"/>
    <w:uiPriority w:val="99"/>
    <w:semiHidden/>
    <w:unhideWhenUsed/>
    <w:rsid w:val="00C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2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EB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4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C526-1CE5-4653-99BB-D4963AD4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2019-09-24T12:33:00Z</cp:lastPrinted>
  <dcterms:created xsi:type="dcterms:W3CDTF">2020-11-10T06:27:00Z</dcterms:created>
  <dcterms:modified xsi:type="dcterms:W3CDTF">2021-01-13T10:32:00Z</dcterms:modified>
</cp:coreProperties>
</file>